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853F1" w14:textId="73D1EA69" w:rsidR="00AF4D4E" w:rsidRDefault="00445BDB" w:rsidP="00B7122E">
      <w:pPr>
        <w:rPr>
          <w:rFonts w:ascii="Arial Unicode MS" w:eastAsia="Arial Unicode MS" w:hAnsi="Arial Unicode MS" w:cs="Arial Unicode MS"/>
          <w:sz w:val="28"/>
          <w:szCs w:val="28"/>
          <w:u w:val="single"/>
        </w:rPr>
      </w:pPr>
      <w:r>
        <w:rPr>
          <w:rFonts w:ascii="Arial Unicode MS" w:eastAsia="Arial Unicode MS" w:hAnsi="Arial Unicode MS" w:cs="Arial Unicode MS"/>
          <w:noProof/>
          <w:sz w:val="28"/>
          <w:szCs w:val="28"/>
          <w:u w:val="single"/>
        </w:rPr>
        <w:drawing>
          <wp:anchor distT="0" distB="0" distL="114300" distR="114300" simplePos="0" relativeHeight="251657728" behindDoc="1" locked="0" layoutInCell="1" allowOverlap="1" wp14:anchorId="3D791B21" wp14:editId="099AA81F">
            <wp:simplePos x="0" y="0"/>
            <wp:positionH relativeFrom="margin">
              <wp:posOffset>-288290</wp:posOffset>
            </wp:positionH>
            <wp:positionV relativeFrom="margin">
              <wp:posOffset>-335280</wp:posOffset>
            </wp:positionV>
            <wp:extent cx="5330377" cy="7559998"/>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30377" cy="7559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C0523" w14:textId="77777777" w:rsidR="00AF4D4E" w:rsidRDefault="00AF4D4E" w:rsidP="00B7122E">
      <w:pPr>
        <w:rPr>
          <w:rFonts w:ascii="Arial Unicode MS" w:eastAsia="Arial Unicode MS" w:hAnsi="Arial Unicode MS" w:cs="Arial Unicode MS"/>
          <w:sz w:val="28"/>
          <w:szCs w:val="28"/>
          <w:u w:val="single"/>
        </w:rPr>
      </w:pPr>
    </w:p>
    <w:p w14:paraId="53D53339" w14:textId="77777777" w:rsidR="00AF4D4E" w:rsidRDefault="00AF4D4E" w:rsidP="00B7122E">
      <w:pPr>
        <w:rPr>
          <w:rFonts w:ascii="Arial Unicode MS" w:eastAsia="Arial Unicode MS" w:hAnsi="Arial Unicode MS" w:cs="Arial Unicode MS"/>
          <w:sz w:val="28"/>
          <w:szCs w:val="28"/>
          <w:u w:val="single"/>
        </w:rPr>
      </w:pPr>
    </w:p>
    <w:p w14:paraId="6809E627" w14:textId="77777777" w:rsidR="00AF4D4E" w:rsidRDefault="00AF4D4E" w:rsidP="00B7122E">
      <w:pPr>
        <w:rPr>
          <w:rFonts w:ascii="Arial Unicode MS" w:eastAsia="Arial Unicode MS" w:hAnsi="Arial Unicode MS" w:cs="Arial Unicode MS"/>
          <w:sz w:val="28"/>
          <w:szCs w:val="28"/>
          <w:u w:val="single"/>
        </w:rPr>
      </w:pPr>
    </w:p>
    <w:p w14:paraId="5543BFEF" w14:textId="77777777" w:rsidR="00AF4D4E" w:rsidRDefault="00AF4D4E" w:rsidP="00B7122E">
      <w:pPr>
        <w:rPr>
          <w:rFonts w:ascii="Arial Unicode MS" w:eastAsia="Arial Unicode MS" w:hAnsi="Arial Unicode MS" w:cs="Arial Unicode MS"/>
          <w:sz w:val="28"/>
          <w:szCs w:val="28"/>
          <w:u w:val="single"/>
        </w:rPr>
      </w:pPr>
    </w:p>
    <w:p w14:paraId="2CDC5D94" w14:textId="77777777" w:rsidR="00AF4D4E" w:rsidRDefault="00AF4D4E" w:rsidP="00B7122E">
      <w:pPr>
        <w:rPr>
          <w:rFonts w:ascii="Arial Unicode MS" w:eastAsia="Arial Unicode MS" w:hAnsi="Arial Unicode MS" w:cs="Arial Unicode MS"/>
          <w:sz w:val="28"/>
          <w:szCs w:val="28"/>
          <w:u w:val="single"/>
        </w:rPr>
      </w:pPr>
    </w:p>
    <w:p w14:paraId="7287EAAA" w14:textId="77777777" w:rsidR="00AF4D4E" w:rsidRDefault="00AF4D4E" w:rsidP="00B7122E">
      <w:pPr>
        <w:rPr>
          <w:rFonts w:ascii="Arial Unicode MS" w:eastAsia="Arial Unicode MS" w:hAnsi="Arial Unicode MS" w:cs="Arial Unicode MS"/>
          <w:sz w:val="28"/>
          <w:szCs w:val="28"/>
          <w:u w:val="single"/>
        </w:rPr>
      </w:pPr>
    </w:p>
    <w:p w14:paraId="07444D6F" w14:textId="77777777" w:rsidR="00AF4D4E" w:rsidRDefault="00AF4D4E" w:rsidP="00B7122E">
      <w:pPr>
        <w:rPr>
          <w:rFonts w:ascii="Arial Unicode MS" w:eastAsia="Arial Unicode MS" w:hAnsi="Arial Unicode MS" w:cs="Arial Unicode MS"/>
          <w:sz w:val="28"/>
          <w:szCs w:val="28"/>
          <w:u w:val="single"/>
        </w:rPr>
      </w:pPr>
    </w:p>
    <w:p w14:paraId="629A8F46" w14:textId="77777777" w:rsidR="00AF4D4E" w:rsidRDefault="00AF4D4E" w:rsidP="00B7122E">
      <w:pPr>
        <w:rPr>
          <w:rFonts w:ascii="Arial Unicode MS" w:eastAsia="Arial Unicode MS" w:hAnsi="Arial Unicode MS" w:cs="Arial Unicode MS"/>
          <w:sz w:val="28"/>
          <w:szCs w:val="28"/>
          <w:u w:val="single"/>
        </w:rPr>
      </w:pPr>
    </w:p>
    <w:p w14:paraId="249C45E2" w14:textId="77777777" w:rsidR="00AF4D4E" w:rsidRDefault="00AF4D4E" w:rsidP="00B7122E">
      <w:pPr>
        <w:rPr>
          <w:rFonts w:ascii="Arial Unicode MS" w:eastAsia="Arial Unicode MS" w:hAnsi="Arial Unicode MS" w:cs="Arial Unicode MS"/>
          <w:sz w:val="28"/>
          <w:szCs w:val="28"/>
          <w:u w:val="single"/>
        </w:rPr>
      </w:pPr>
    </w:p>
    <w:p w14:paraId="7F5BE0BC" w14:textId="77777777" w:rsidR="00AF4D4E" w:rsidRDefault="00AF4D4E" w:rsidP="00B7122E">
      <w:pPr>
        <w:rPr>
          <w:rFonts w:ascii="Arial Unicode MS" w:eastAsia="Arial Unicode MS" w:hAnsi="Arial Unicode MS" w:cs="Arial Unicode MS"/>
          <w:sz w:val="28"/>
          <w:szCs w:val="28"/>
          <w:u w:val="single"/>
        </w:rPr>
      </w:pPr>
    </w:p>
    <w:p w14:paraId="0614DF39" w14:textId="77777777" w:rsidR="00AF4D4E" w:rsidRDefault="00AF4D4E" w:rsidP="00B7122E">
      <w:pPr>
        <w:rPr>
          <w:rFonts w:ascii="Arial Unicode MS" w:eastAsia="Arial Unicode MS" w:hAnsi="Arial Unicode MS" w:cs="Arial Unicode MS"/>
          <w:sz w:val="28"/>
          <w:szCs w:val="28"/>
          <w:u w:val="single"/>
        </w:rPr>
      </w:pPr>
    </w:p>
    <w:p w14:paraId="29982A25" w14:textId="77777777" w:rsidR="00AF4D4E" w:rsidRDefault="00AF4D4E" w:rsidP="00B7122E">
      <w:pPr>
        <w:rPr>
          <w:rFonts w:ascii="Arial Unicode MS" w:eastAsia="Arial Unicode MS" w:hAnsi="Arial Unicode MS" w:cs="Arial Unicode MS"/>
          <w:sz w:val="28"/>
          <w:szCs w:val="28"/>
          <w:u w:val="single"/>
        </w:rPr>
      </w:pPr>
    </w:p>
    <w:p w14:paraId="00874F1C" w14:textId="77777777" w:rsidR="00AF4D4E" w:rsidRDefault="00AF4D4E" w:rsidP="00B7122E">
      <w:pPr>
        <w:rPr>
          <w:rFonts w:ascii="Arial Unicode MS" w:eastAsia="Arial Unicode MS" w:hAnsi="Arial Unicode MS" w:cs="Arial Unicode MS"/>
          <w:sz w:val="28"/>
          <w:szCs w:val="28"/>
          <w:u w:val="single"/>
        </w:rPr>
      </w:pPr>
    </w:p>
    <w:p w14:paraId="320DB308" w14:textId="77777777" w:rsidR="00AF4D4E" w:rsidRDefault="00AF4D4E" w:rsidP="00B7122E">
      <w:pPr>
        <w:rPr>
          <w:rFonts w:ascii="Arial Unicode MS" w:eastAsia="Arial Unicode MS" w:hAnsi="Arial Unicode MS" w:cs="Arial Unicode MS"/>
          <w:sz w:val="28"/>
          <w:szCs w:val="28"/>
          <w:u w:val="single"/>
        </w:rPr>
      </w:pPr>
    </w:p>
    <w:p w14:paraId="7AD7C4DC" w14:textId="77777777" w:rsidR="00AF4D4E" w:rsidRDefault="00AF4D4E" w:rsidP="00B7122E">
      <w:pPr>
        <w:rPr>
          <w:rFonts w:ascii="Arial Unicode MS" w:eastAsia="Arial Unicode MS" w:hAnsi="Arial Unicode MS" w:cs="Arial Unicode MS"/>
          <w:sz w:val="28"/>
          <w:szCs w:val="28"/>
          <w:u w:val="single"/>
        </w:rPr>
      </w:pPr>
    </w:p>
    <w:p w14:paraId="30FDFEC6" w14:textId="77777777" w:rsidR="00445BDB" w:rsidRDefault="00445BDB" w:rsidP="00B7122E">
      <w:pPr>
        <w:rPr>
          <w:rFonts w:ascii="Arial Unicode MS" w:eastAsia="Arial Unicode MS" w:hAnsi="Arial Unicode MS" w:cs="Arial Unicode MS"/>
          <w:sz w:val="28"/>
          <w:szCs w:val="28"/>
          <w:u w:val="single"/>
        </w:rPr>
      </w:pPr>
    </w:p>
    <w:p w14:paraId="6E3A8CC4" w14:textId="681D3ACF" w:rsidR="007E008C" w:rsidRPr="00A26E32" w:rsidRDefault="00B7122E" w:rsidP="00B7122E">
      <w:pPr>
        <w:rPr>
          <w:rFonts w:ascii="Arial Unicode MS" w:eastAsia="Arial Unicode MS" w:hAnsi="Arial Unicode MS" w:cs="Arial Unicode MS"/>
          <w:sz w:val="28"/>
          <w:szCs w:val="28"/>
          <w:u w:val="single"/>
        </w:rPr>
      </w:pPr>
      <w:r w:rsidRPr="00A26E32">
        <w:rPr>
          <w:rFonts w:ascii="Arial Unicode MS" w:eastAsia="Arial Unicode MS" w:hAnsi="Arial Unicode MS" w:cs="Arial Unicode MS"/>
          <w:sz w:val="28"/>
          <w:szCs w:val="28"/>
          <w:u w:val="single"/>
        </w:rPr>
        <w:lastRenderedPageBreak/>
        <w:t xml:space="preserve">       </w:t>
      </w:r>
      <w:r w:rsidR="00D44373" w:rsidRPr="00A26E32">
        <w:rPr>
          <w:rFonts w:ascii="Arial Unicode MS" w:eastAsia="Arial Unicode MS" w:hAnsi="Arial Unicode MS" w:cs="Arial Unicode MS"/>
          <w:sz w:val="28"/>
          <w:szCs w:val="28"/>
          <w:u w:val="single"/>
        </w:rPr>
        <w:t xml:space="preserve">  </w:t>
      </w:r>
      <w:r w:rsidR="00D740EB">
        <w:rPr>
          <w:rFonts w:ascii="Arial Unicode MS" w:eastAsia="Arial Unicode MS" w:hAnsi="Arial Unicode MS" w:cs="Arial Unicode MS"/>
          <w:sz w:val="28"/>
          <w:szCs w:val="28"/>
          <w:u w:val="single"/>
        </w:rPr>
        <w:t xml:space="preserve"> </w:t>
      </w:r>
      <w:r w:rsidR="00D44373" w:rsidRPr="00A26E32">
        <w:rPr>
          <w:rFonts w:ascii="Arial Unicode MS" w:eastAsia="Arial Unicode MS" w:hAnsi="Arial Unicode MS" w:cs="Arial Unicode MS"/>
          <w:sz w:val="28"/>
          <w:szCs w:val="28"/>
          <w:u w:val="single"/>
        </w:rPr>
        <w:t xml:space="preserve"> </w:t>
      </w:r>
      <w:r w:rsidR="00A26E32" w:rsidRPr="00A26E32">
        <w:rPr>
          <w:rFonts w:ascii="Arial Unicode MS" w:eastAsia="Arial Unicode MS" w:hAnsi="Arial Unicode MS" w:cs="Arial Unicode MS"/>
          <w:sz w:val="28"/>
          <w:szCs w:val="28"/>
          <w:u w:val="single"/>
        </w:rPr>
        <w:t xml:space="preserve"> </w:t>
      </w:r>
      <w:r w:rsidR="00953174">
        <w:rPr>
          <w:rFonts w:ascii="Arial Unicode MS" w:eastAsia="Arial Unicode MS" w:hAnsi="Arial Unicode MS" w:cs="Arial Unicode MS"/>
          <w:sz w:val="28"/>
          <w:szCs w:val="28"/>
          <w:u w:val="single"/>
        </w:rPr>
        <w:t xml:space="preserve">                       </w:t>
      </w:r>
      <w:r w:rsidR="00D740EB">
        <w:rPr>
          <w:rFonts w:ascii="Arial Unicode MS" w:eastAsia="Arial Unicode MS" w:hAnsi="Arial Unicode MS" w:cs="Arial Unicode MS"/>
          <w:sz w:val="28"/>
          <w:szCs w:val="28"/>
          <w:u w:val="single"/>
        </w:rPr>
        <w:t xml:space="preserve"> </w:t>
      </w:r>
      <w:r w:rsidR="00A26E32" w:rsidRPr="00A26E32">
        <w:rPr>
          <w:rFonts w:ascii="Arial Unicode MS" w:eastAsia="Arial Unicode MS" w:hAnsi="Arial Unicode MS" w:cs="Arial Unicode MS"/>
          <w:sz w:val="28"/>
          <w:szCs w:val="28"/>
          <w:u w:val="single"/>
        </w:rPr>
        <w:t xml:space="preserve"> </w:t>
      </w:r>
      <w:r w:rsidR="00A13221">
        <w:rPr>
          <w:rFonts w:ascii="Arial Unicode MS" w:eastAsia="Arial Unicode MS" w:hAnsi="Arial Unicode MS" w:cs="Arial Unicode MS"/>
          <w:sz w:val="28"/>
          <w:szCs w:val="28"/>
          <w:u w:val="single"/>
        </w:rPr>
        <w:t>D</w:t>
      </w:r>
      <w:r w:rsidRPr="00A26E32">
        <w:rPr>
          <w:rFonts w:ascii="Arial Unicode MS" w:eastAsia="Arial Unicode MS" w:hAnsi="Arial Unicode MS" w:cs="Arial Unicode MS"/>
          <w:sz w:val="28"/>
          <w:szCs w:val="28"/>
          <w:u w:val="single"/>
        </w:rPr>
        <w:t>IMENSIONS</w:t>
      </w:r>
      <w:r w:rsidR="00953174">
        <w:rPr>
          <w:rFonts w:ascii="Arial Unicode MS" w:eastAsia="Arial Unicode MS" w:hAnsi="Arial Unicode MS" w:cs="Arial Unicode MS"/>
          <w:sz w:val="28"/>
          <w:szCs w:val="28"/>
          <w:u w:val="single"/>
        </w:rPr>
        <w:t xml:space="preserve">  </w:t>
      </w:r>
      <w:r w:rsidR="00A26E32" w:rsidRPr="00A26E32">
        <w:rPr>
          <w:rFonts w:ascii="Arial Unicode MS" w:eastAsia="Arial Unicode MS" w:hAnsi="Arial Unicode MS" w:cs="Arial Unicode MS"/>
          <w:sz w:val="28"/>
          <w:szCs w:val="28"/>
          <w:u w:val="single"/>
        </w:rPr>
        <w:t xml:space="preserve">    </w:t>
      </w:r>
      <w:r w:rsidR="00953174">
        <w:rPr>
          <w:rFonts w:ascii="Arial Unicode MS" w:eastAsia="Arial Unicode MS" w:hAnsi="Arial Unicode MS" w:cs="Arial Unicode MS"/>
          <w:sz w:val="28"/>
          <w:szCs w:val="28"/>
          <w:u w:val="single"/>
        </w:rPr>
        <w:t xml:space="preserve">       </w:t>
      </w:r>
      <w:r w:rsidR="00A26E32" w:rsidRPr="00A26E32">
        <w:rPr>
          <w:rFonts w:ascii="Arial Unicode MS" w:eastAsia="Arial Unicode MS" w:hAnsi="Arial Unicode MS" w:cs="Arial Unicode MS"/>
          <w:sz w:val="28"/>
          <w:szCs w:val="28"/>
          <w:u w:val="single"/>
        </w:rPr>
        <w:t xml:space="preserve"> </w:t>
      </w:r>
      <w:r w:rsidR="00953174">
        <w:rPr>
          <w:rFonts w:ascii="Arial Unicode MS" w:eastAsia="Arial Unicode MS" w:hAnsi="Arial Unicode MS" w:cs="Arial Unicode MS"/>
          <w:sz w:val="28"/>
          <w:szCs w:val="28"/>
          <w:u w:val="single"/>
        </w:rPr>
        <w:t xml:space="preserve">     </w:t>
      </w:r>
      <w:r w:rsidR="00A26E32" w:rsidRPr="00A26E32">
        <w:rPr>
          <w:rFonts w:ascii="Arial Unicode MS" w:eastAsia="Arial Unicode MS" w:hAnsi="Arial Unicode MS" w:cs="Arial Unicode MS"/>
          <w:sz w:val="28"/>
          <w:szCs w:val="28"/>
          <w:u w:val="single"/>
        </w:rPr>
        <w:t xml:space="preserve">               </w:t>
      </w:r>
      <w:r w:rsidR="00A26E32" w:rsidRPr="00A26E32">
        <w:rPr>
          <w:rFonts w:ascii="Arial Unicode MS" w:eastAsia="Arial Unicode MS" w:hAnsi="Arial Unicode MS" w:cs="Arial Unicode MS"/>
          <w:color w:val="FFFFFF" w:themeColor="background1"/>
          <w:sz w:val="28"/>
          <w:szCs w:val="28"/>
          <w:u w:val="single"/>
        </w:rPr>
        <w:t>1</w:t>
      </w:r>
      <w:r w:rsidR="00A26E32" w:rsidRPr="00A26E32">
        <w:rPr>
          <w:rFonts w:ascii="Arial Unicode MS" w:eastAsia="Arial Unicode MS" w:hAnsi="Arial Unicode MS" w:cs="Arial Unicode MS"/>
          <w:sz w:val="28"/>
          <w:szCs w:val="28"/>
          <w:u w:val="single"/>
        </w:rPr>
        <w:t xml:space="preserve">                                         </w:t>
      </w:r>
      <w:r w:rsidRPr="00A26E32">
        <w:rPr>
          <w:rFonts w:ascii="Arial Unicode MS" w:eastAsia="Arial Unicode MS" w:hAnsi="Arial Unicode MS" w:cs="Arial Unicode MS"/>
          <w:sz w:val="28"/>
          <w:szCs w:val="28"/>
          <w:u w:val="single"/>
        </w:rPr>
        <w:t xml:space="preserve">       </w:t>
      </w:r>
      <w:r w:rsidR="00D44373" w:rsidRPr="00A26E32">
        <w:rPr>
          <w:rFonts w:ascii="Arial Unicode MS" w:eastAsia="Arial Unicode MS" w:hAnsi="Arial Unicode MS" w:cs="Arial Unicode MS"/>
          <w:sz w:val="28"/>
          <w:szCs w:val="28"/>
          <w:u w:val="single"/>
        </w:rPr>
        <w:t xml:space="preserve">      </w:t>
      </w:r>
      <w:r w:rsidRPr="00A26E32">
        <w:rPr>
          <w:rFonts w:ascii="Arial Unicode MS" w:eastAsia="Arial Unicode MS" w:hAnsi="Arial Unicode MS" w:cs="Arial Unicode MS"/>
          <w:sz w:val="28"/>
          <w:szCs w:val="28"/>
          <w:u w:val="single"/>
        </w:rPr>
        <w:t xml:space="preserve"> </w:t>
      </w:r>
    </w:p>
    <w:p w14:paraId="45E59A78" w14:textId="437D1A81" w:rsidR="00B7122E" w:rsidRPr="00A26E32" w:rsidRDefault="005C6331" w:rsidP="00B7122E">
      <w:pPr>
        <w:rPr>
          <w:rFonts w:ascii="Arial Unicode MS" w:eastAsia="Arial Unicode MS" w:hAnsi="Arial Unicode MS" w:cs="Arial Unicode MS"/>
          <w:sz w:val="20"/>
          <w:szCs w:val="20"/>
          <w:u w:val="thick"/>
        </w:rPr>
      </w:pPr>
      <w:r>
        <w:rPr>
          <w:noProof/>
        </w:rPr>
        <w:drawing>
          <wp:anchor distT="0" distB="0" distL="114300" distR="114300" simplePos="0" relativeHeight="251653632" behindDoc="1" locked="0" layoutInCell="1" allowOverlap="1" wp14:anchorId="702CA806" wp14:editId="4507000A">
            <wp:simplePos x="0" y="0"/>
            <wp:positionH relativeFrom="column">
              <wp:posOffset>1211</wp:posOffset>
            </wp:positionH>
            <wp:positionV relativeFrom="paragraph">
              <wp:posOffset>66373</wp:posOffset>
            </wp:positionV>
            <wp:extent cx="4332543" cy="323956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32543" cy="3239565"/>
                    </a:xfrm>
                    <a:prstGeom prst="rect">
                      <a:avLst/>
                    </a:prstGeom>
                    <a:noFill/>
                    <a:ln>
                      <a:noFill/>
                    </a:ln>
                  </pic:spPr>
                </pic:pic>
              </a:graphicData>
            </a:graphic>
          </wp:anchor>
        </w:drawing>
      </w:r>
    </w:p>
    <w:p w14:paraId="49408455" w14:textId="62B5C583" w:rsidR="00760870" w:rsidRDefault="00760870" w:rsidP="00760870">
      <w:pPr>
        <w:adjustRightInd w:val="0"/>
        <w:snapToGrid w:val="0"/>
        <w:spacing w:afterLines="50" w:after="156"/>
        <w:rPr>
          <w:rFonts w:ascii="Arial Unicode MS" w:eastAsia="Arial Unicode MS" w:hAnsi="Arial Unicode MS" w:cs="Arial Unicode MS"/>
          <w:sz w:val="20"/>
          <w:szCs w:val="20"/>
        </w:rPr>
      </w:pPr>
    </w:p>
    <w:p w14:paraId="62C4D024" w14:textId="77777777" w:rsidR="00760870" w:rsidRDefault="00760870" w:rsidP="00760870">
      <w:pPr>
        <w:adjustRightInd w:val="0"/>
        <w:snapToGrid w:val="0"/>
        <w:spacing w:afterLines="50" w:after="156"/>
        <w:rPr>
          <w:rFonts w:ascii="Arial Unicode MS" w:eastAsia="Arial Unicode MS" w:hAnsi="Arial Unicode MS" w:cs="Arial Unicode MS"/>
          <w:sz w:val="20"/>
          <w:szCs w:val="20"/>
        </w:rPr>
      </w:pPr>
    </w:p>
    <w:p w14:paraId="326EE446" w14:textId="7C597B2B" w:rsidR="00760870" w:rsidRDefault="00342636" w:rsidP="00760870">
      <w:pPr>
        <w:adjustRightInd w:val="0"/>
        <w:snapToGrid w:val="0"/>
        <w:spacing w:afterLines="50" w:after="156"/>
        <w:rPr>
          <w:rFonts w:ascii="Arial Unicode MS" w:eastAsia="Arial Unicode MS" w:hAnsi="Arial Unicode MS" w:cs="Arial Unicode MS"/>
          <w:sz w:val="20"/>
          <w:szCs w:val="20"/>
        </w:rPr>
      </w:pPr>
      <w:r>
        <w:rPr>
          <w:noProof/>
        </w:rPr>
        <w:pict w14:anchorId="24E9B8C2">
          <v:shapetype id="_x0000_t202" coordsize="21600,21600" o:spt="202" path="m,l,21600r21600,l21600,xe">
            <v:stroke joinstyle="miter"/>
            <v:path gradientshapeok="t" o:connecttype="rect"/>
          </v:shapetype>
          <v:shape id="文本框 2" o:spid="_x0000_s1026" type="#_x0000_t202" style="position:absolute;left:0;text-align:left;margin-left:147.5pt;margin-top:4.55pt;width:208.3pt;height:168.2pt;z-index:251674112;visibility:visible;mso-wrap-distance-left:9pt;mso-wrap-distance-top:3.6pt;mso-wrap-distance-right:9pt;mso-wrap-distance-bottom:3.6pt;mso-position-horizontal-relative:text;mso-position-vertical-relative:text;mso-width-relative:margin;mso-height-relative:margin;v-text-anchor:top" stroked="f">
            <v:textbox>
              <w:txbxContent>
                <w:tbl>
                  <w:tblPr>
                    <w:tblStyle w:val="a3"/>
                    <w:tblW w:w="3913" w:type="dxa"/>
                    <w:jc w:val="center"/>
                    <w:tblLook w:val="04A0" w:firstRow="1" w:lastRow="0" w:firstColumn="1" w:lastColumn="0" w:noHBand="0" w:noVBand="1"/>
                  </w:tblPr>
                  <w:tblGrid>
                    <w:gridCol w:w="916"/>
                    <w:gridCol w:w="504"/>
                    <w:gridCol w:w="495"/>
                    <w:gridCol w:w="504"/>
                    <w:gridCol w:w="495"/>
                    <w:gridCol w:w="504"/>
                    <w:gridCol w:w="495"/>
                  </w:tblGrid>
                  <w:tr w:rsidR="009B08B3" w:rsidRPr="00895BA3" w14:paraId="172ECAED" w14:textId="77777777" w:rsidTr="002D4C72">
                    <w:trPr>
                      <w:trHeight w:val="274"/>
                      <w:jc w:val="center"/>
                    </w:trPr>
                    <w:tc>
                      <w:tcPr>
                        <w:tcW w:w="1066" w:type="dxa"/>
                        <w:vMerge w:val="restart"/>
                        <w:vAlign w:val="center"/>
                      </w:tcPr>
                      <w:p w14:paraId="0E0CA581" w14:textId="545E09D5" w:rsidR="009B08B3" w:rsidRPr="00895BA3" w:rsidRDefault="002D4C72" w:rsidP="009B08B3">
                        <w:pPr>
                          <w:adjustRightInd w:val="0"/>
                          <w:snapToGrid w:val="0"/>
                          <w:jc w:val="center"/>
                          <w:rPr>
                            <w:b/>
                            <w:bCs/>
                            <w:sz w:val="16"/>
                            <w:szCs w:val="16"/>
                          </w:rPr>
                        </w:pPr>
                        <w:r>
                          <w:rPr>
                            <w:rFonts w:hint="eastAsia"/>
                            <w:b/>
                            <w:bCs/>
                            <w:sz w:val="16"/>
                            <w:szCs w:val="16"/>
                          </w:rPr>
                          <w:t>T</w:t>
                        </w:r>
                        <w:r>
                          <w:rPr>
                            <w:b/>
                            <w:bCs/>
                            <w:sz w:val="16"/>
                            <w:szCs w:val="16"/>
                          </w:rPr>
                          <w:t>ype</w:t>
                        </w:r>
                      </w:p>
                    </w:tc>
                    <w:tc>
                      <w:tcPr>
                        <w:tcW w:w="949" w:type="dxa"/>
                        <w:gridSpan w:val="2"/>
                        <w:vAlign w:val="center"/>
                      </w:tcPr>
                      <w:p w14:paraId="30C7E37A" w14:textId="2782974C" w:rsidR="009B08B3" w:rsidRPr="00895BA3" w:rsidRDefault="009B08B3" w:rsidP="009B08B3">
                        <w:pPr>
                          <w:adjustRightInd w:val="0"/>
                          <w:snapToGrid w:val="0"/>
                          <w:jc w:val="center"/>
                          <w:rPr>
                            <w:b/>
                            <w:bCs/>
                            <w:sz w:val="16"/>
                            <w:szCs w:val="16"/>
                          </w:rPr>
                        </w:pPr>
                        <w:r w:rsidRPr="00895BA3">
                          <w:rPr>
                            <w:rFonts w:hint="eastAsia"/>
                            <w:b/>
                            <w:bCs/>
                            <w:sz w:val="16"/>
                            <w:szCs w:val="16"/>
                          </w:rPr>
                          <w:t>A</w:t>
                        </w:r>
                      </w:p>
                    </w:tc>
                    <w:tc>
                      <w:tcPr>
                        <w:tcW w:w="949" w:type="dxa"/>
                        <w:gridSpan w:val="2"/>
                        <w:vAlign w:val="center"/>
                      </w:tcPr>
                      <w:p w14:paraId="4D3F165F" w14:textId="57F30112" w:rsidR="009B08B3" w:rsidRPr="00895BA3" w:rsidRDefault="009B08B3" w:rsidP="009B08B3">
                        <w:pPr>
                          <w:adjustRightInd w:val="0"/>
                          <w:snapToGrid w:val="0"/>
                          <w:jc w:val="center"/>
                          <w:rPr>
                            <w:b/>
                            <w:bCs/>
                            <w:sz w:val="16"/>
                            <w:szCs w:val="16"/>
                          </w:rPr>
                        </w:pPr>
                        <w:r w:rsidRPr="00895BA3">
                          <w:rPr>
                            <w:rFonts w:hint="eastAsia"/>
                            <w:b/>
                            <w:bCs/>
                            <w:sz w:val="16"/>
                            <w:szCs w:val="16"/>
                          </w:rPr>
                          <w:t>B</w:t>
                        </w:r>
                      </w:p>
                    </w:tc>
                    <w:tc>
                      <w:tcPr>
                        <w:tcW w:w="949" w:type="dxa"/>
                        <w:gridSpan w:val="2"/>
                        <w:vAlign w:val="center"/>
                      </w:tcPr>
                      <w:p w14:paraId="20206E28" w14:textId="207CEDCD" w:rsidR="009B08B3" w:rsidRPr="00895BA3" w:rsidRDefault="009B08B3" w:rsidP="009B08B3">
                        <w:pPr>
                          <w:adjustRightInd w:val="0"/>
                          <w:snapToGrid w:val="0"/>
                          <w:jc w:val="center"/>
                          <w:rPr>
                            <w:b/>
                            <w:bCs/>
                            <w:sz w:val="16"/>
                            <w:szCs w:val="16"/>
                          </w:rPr>
                        </w:pPr>
                        <w:r w:rsidRPr="00895BA3">
                          <w:rPr>
                            <w:rFonts w:hint="eastAsia"/>
                            <w:b/>
                            <w:bCs/>
                            <w:sz w:val="16"/>
                            <w:szCs w:val="16"/>
                          </w:rPr>
                          <w:t>C</w:t>
                        </w:r>
                      </w:p>
                    </w:tc>
                  </w:tr>
                  <w:tr w:rsidR="009B08B3" w:rsidRPr="00895BA3" w14:paraId="0384A72A" w14:textId="19CFAFAE" w:rsidTr="009B08B3">
                    <w:trPr>
                      <w:trHeight w:val="404"/>
                      <w:jc w:val="center"/>
                    </w:trPr>
                    <w:tc>
                      <w:tcPr>
                        <w:tcW w:w="1066" w:type="dxa"/>
                        <w:vMerge/>
                      </w:tcPr>
                      <w:p w14:paraId="2F9543B8" w14:textId="77777777" w:rsidR="009B08B3" w:rsidRPr="00895BA3" w:rsidRDefault="009B08B3" w:rsidP="009B08B3">
                        <w:pPr>
                          <w:adjustRightInd w:val="0"/>
                          <w:snapToGrid w:val="0"/>
                          <w:jc w:val="center"/>
                          <w:rPr>
                            <w:b/>
                            <w:bCs/>
                            <w:sz w:val="16"/>
                            <w:szCs w:val="16"/>
                          </w:rPr>
                        </w:pPr>
                      </w:p>
                    </w:tc>
                    <w:tc>
                      <w:tcPr>
                        <w:tcW w:w="379" w:type="dxa"/>
                        <w:vAlign w:val="center"/>
                      </w:tcPr>
                      <w:p w14:paraId="0C53AC75" w14:textId="0DC0303F" w:rsidR="009B08B3" w:rsidRPr="00895BA3" w:rsidRDefault="009B08B3" w:rsidP="009B08B3">
                        <w:pPr>
                          <w:adjustRightInd w:val="0"/>
                          <w:snapToGrid w:val="0"/>
                          <w:jc w:val="center"/>
                          <w:rPr>
                            <w:sz w:val="16"/>
                            <w:szCs w:val="16"/>
                          </w:rPr>
                        </w:pPr>
                        <w:r w:rsidRPr="00895BA3">
                          <w:rPr>
                            <w:rFonts w:hint="eastAsia"/>
                            <w:sz w:val="16"/>
                            <w:szCs w:val="16"/>
                          </w:rPr>
                          <w:t>i</w:t>
                        </w:r>
                        <w:r w:rsidRPr="00895BA3">
                          <w:rPr>
                            <w:sz w:val="16"/>
                            <w:szCs w:val="16"/>
                          </w:rPr>
                          <w:t>n</w:t>
                        </w:r>
                      </w:p>
                    </w:tc>
                    <w:tc>
                      <w:tcPr>
                        <w:tcW w:w="570" w:type="dxa"/>
                        <w:vAlign w:val="center"/>
                      </w:tcPr>
                      <w:p w14:paraId="010BCA57" w14:textId="2DE85A24" w:rsidR="009B08B3" w:rsidRPr="00895BA3" w:rsidRDefault="009B08B3" w:rsidP="009B08B3">
                        <w:pPr>
                          <w:adjustRightInd w:val="0"/>
                          <w:snapToGrid w:val="0"/>
                          <w:jc w:val="center"/>
                          <w:rPr>
                            <w:sz w:val="16"/>
                            <w:szCs w:val="16"/>
                          </w:rPr>
                        </w:pPr>
                        <w:r w:rsidRPr="00895BA3">
                          <w:rPr>
                            <w:sz w:val="16"/>
                            <w:szCs w:val="16"/>
                          </w:rPr>
                          <w:t>mm</w:t>
                        </w:r>
                      </w:p>
                    </w:tc>
                    <w:tc>
                      <w:tcPr>
                        <w:tcW w:w="379" w:type="dxa"/>
                        <w:vAlign w:val="center"/>
                      </w:tcPr>
                      <w:p w14:paraId="3C5E2A2C" w14:textId="2107AA05" w:rsidR="009B08B3" w:rsidRPr="00895BA3" w:rsidRDefault="009B08B3" w:rsidP="009B08B3">
                        <w:pPr>
                          <w:adjustRightInd w:val="0"/>
                          <w:snapToGrid w:val="0"/>
                          <w:jc w:val="center"/>
                          <w:rPr>
                            <w:sz w:val="16"/>
                            <w:szCs w:val="16"/>
                          </w:rPr>
                        </w:pPr>
                        <w:r w:rsidRPr="00895BA3">
                          <w:rPr>
                            <w:rFonts w:hint="eastAsia"/>
                            <w:sz w:val="16"/>
                            <w:szCs w:val="16"/>
                          </w:rPr>
                          <w:t>i</w:t>
                        </w:r>
                        <w:r w:rsidRPr="00895BA3">
                          <w:rPr>
                            <w:sz w:val="16"/>
                            <w:szCs w:val="16"/>
                          </w:rPr>
                          <w:t>n</w:t>
                        </w:r>
                      </w:p>
                    </w:tc>
                    <w:tc>
                      <w:tcPr>
                        <w:tcW w:w="570" w:type="dxa"/>
                        <w:vAlign w:val="center"/>
                      </w:tcPr>
                      <w:p w14:paraId="16117C0B" w14:textId="0828252B" w:rsidR="009B08B3" w:rsidRPr="00895BA3" w:rsidRDefault="009B08B3" w:rsidP="009B08B3">
                        <w:pPr>
                          <w:adjustRightInd w:val="0"/>
                          <w:snapToGrid w:val="0"/>
                          <w:jc w:val="center"/>
                          <w:rPr>
                            <w:sz w:val="16"/>
                            <w:szCs w:val="16"/>
                          </w:rPr>
                        </w:pPr>
                        <w:r w:rsidRPr="00895BA3">
                          <w:rPr>
                            <w:sz w:val="16"/>
                            <w:szCs w:val="16"/>
                          </w:rPr>
                          <w:t>mm</w:t>
                        </w:r>
                      </w:p>
                    </w:tc>
                    <w:tc>
                      <w:tcPr>
                        <w:tcW w:w="379" w:type="dxa"/>
                        <w:vAlign w:val="center"/>
                      </w:tcPr>
                      <w:p w14:paraId="5B2A9B0C" w14:textId="3E124015" w:rsidR="009B08B3" w:rsidRPr="00895BA3" w:rsidRDefault="009B08B3" w:rsidP="009B08B3">
                        <w:pPr>
                          <w:adjustRightInd w:val="0"/>
                          <w:snapToGrid w:val="0"/>
                          <w:jc w:val="center"/>
                          <w:rPr>
                            <w:sz w:val="16"/>
                            <w:szCs w:val="16"/>
                          </w:rPr>
                        </w:pPr>
                        <w:r w:rsidRPr="00895BA3">
                          <w:rPr>
                            <w:rFonts w:hint="eastAsia"/>
                            <w:sz w:val="16"/>
                            <w:szCs w:val="16"/>
                          </w:rPr>
                          <w:t>i</w:t>
                        </w:r>
                        <w:r w:rsidRPr="00895BA3">
                          <w:rPr>
                            <w:sz w:val="16"/>
                            <w:szCs w:val="16"/>
                          </w:rPr>
                          <w:t>n</w:t>
                        </w:r>
                      </w:p>
                    </w:tc>
                    <w:tc>
                      <w:tcPr>
                        <w:tcW w:w="570" w:type="dxa"/>
                        <w:vAlign w:val="center"/>
                      </w:tcPr>
                      <w:p w14:paraId="4F93696C" w14:textId="373C2987" w:rsidR="009B08B3" w:rsidRPr="00895BA3" w:rsidRDefault="009B08B3" w:rsidP="009B08B3">
                        <w:pPr>
                          <w:adjustRightInd w:val="0"/>
                          <w:snapToGrid w:val="0"/>
                          <w:jc w:val="center"/>
                          <w:rPr>
                            <w:sz w:val="16"/>
                            <w:szCs w:val="16"/>
                          </w:rPr>
                        </w:pPr>
                        <w:r w:rsidRPr="00895BA3">
                          <w:rPr>
                            <w:sz w:val="16"/>
                            <w:szCs w:val="16"/>
                          </w:rPr>
                          <w:t>mm</w:t>
                        </w:r>
                      </w:p>
                    </w:tc>
                  </w:tr>
                  <w:tr w:rsidR="00895BA3" w:rsidRPr="00895BA3" w14:paraId="0A4DEF9E" w14:textId="65402B73" w:rsidTr="009B08B3">
                    <w:trPr>
                      <w:trHeight w:val="613"/>
                      <w:jc w:val="center"/>
                    </w:trPr>
                    <w:tc>
                      <w:tcPr>
                        <w:tcW w:w="1066" w:type="dxa"/>
                        <w:vAlign w:val="center"/>
                      </w:tcPr>
                      <w:p w14:paraId="130DB8A6" w14:textId="777B6F21" w:rsidR="009B08B3" w:rsidRPr="00895BA3" w:rsidRDefault="009B08B3" w:rsidP="009B08B3">
                        <w:pPr>
                          <w:adjustRightInd w:val="0"/>
                          <w:snapToGrid w:val="0"/>
                          <w:jc w:val="center"/>
                          <w:rPr>
                            <w:b/>
                            <w:bCs/>
                            <w:sz w:val="16"/>
                            <w:szCs w:val="16"/>
                          </w:rPr>
                        </w:pPr>
                        <w:r w:rsidRPr="00895BA3">
                          <w:rPr>
                            <w:rFonts w:hint="eastAsia"/>
                            <w:b/>
                            <w:bCs/>
                            <w:sz w:val="16"/>
                            <w:szCs w:val="16"/>
                          </w:rPr>
                          <w:t>N</w:t>
                        </w:r>
                        <w:r w:rsidRPr="00895BA3">
                          <w:rPr>
                            <w:b/>
                            <w:bCs/>
                            <w:sz w:val="16"/>
                            <w:szCs w:val="16"/>
                          </w:rPr>
                          <w:t>S24L30</w:t>
                        </w:r>
                      </w:p>
                    </w:tc>
                    <w:tc>
                      <w:tcPr>
                        <w:tcW w:w="379" w:type="dxa"/>
                        <w:vAlign w:val="center"/>
                      </w:tcPr>
                      <w:p w14:paraId="1071693C" w14:textId="7EB1422A" w:rsidR="009B08B3" w:rsidRPr="00895BA3" w:rsidRDefault="00D1221A" w:rsidP="009B08B3">
                        <w:pPr>
                          <w:adjustRightInd w:val="0"/>
                          <w:snapToGrid w:val="0"/>
                          <w:jc w:val="center"/>
                          <w:rPr>
                            <w:sz w:val="16"/>
                            <w:szCs w:val="16"/>
                          </w:rPr>
                        </w:pPr>
                        <w:r w:rsidRPr="00895BA3">
                          <w:rPr>
                            <w:rFonts w:hint="eastAsia"/>
                            <w:sz w:val="16"/>
                            <w:szCs w:val="16"/>
                          </w:rPr>
                          <w:t>8</w:t>
                        </w:r>
                        <w:r w:rsidRPr="00895BA3">
                          <w:rPr>
                            <w:sz w:val="16"/>
                            <w:szCs w:val="16"/>
                          </w:rPr>
                          <w:t>.66</w:t>
                        </w:r>
                      </w:p>
                    </w:tc>
                    <w:tc>
                      <w:tcPr>
                        <w:tcW w:w="570" w:type="dxa"/>
                        <w:vAlign w:val="center"/>
                      </w:tcPr>
                      <w:p w14:paraId="69DEEDB9" w14:textId="0F6BF9D1" w:rsidR="009B08B3" w:rsidRPr="00895BA3" w:rsidRDefault="00D1221A" w:rsidP="009B08B3">
                        <w:pPr>
                          <w:adjustRightInd w:val="0"/>
                          <w:snapToGrid w:val="0"/>
                          <w:jc w:val="center"/>
                          <w:rPr>
                            <w:sz w:val="16"/>
                            <w:szCs w:val="16"/>
                          </w:rPr>
                        </w:pPr>
                        <w:r w:rsidRPr="00895BA3">
                          <w:rPr>
                            <w:rFonts w:hint="eastAsia"/>
                            <w:sz w:val="16"/>
                            <w:szCs w:val="16"/>
                          </w:rPr>
                          <w:t>2</w:t>
                        </w:r>
                        <w:r w:rsidRPr="00895BA3">
                          <w:rPr>
                            <w:sz w:val="16"/>
                            <w:szCs w:val="16"/>
                          </w:rPr>
                          <w:t>20</w:t>
                        </w:r>
                      </w:p>
                    </w:tc>
                    <w:tc>
                      <w:tcPr>
                        <w:tcW w:w="379" w:type="dxa"/>
                        <w:vAlign w:val="center"/>
                      </w:tcPr>
                      <w:p w14:paraId="2852C4A0" w14:textId="5CE9A8E6" w:rsidR="009B08B3" w:rsidRPr="00895BA3" w:rsidRDefault="00D1221A" w:rsidP="009B08B3">
                        <w:pPr>
                          <w:adjustRightInd w:val="0"/>
                          <w:snapToGrid w:val="0"/>
                          <w:jc w:val="center"/>
                          <w:rPr>
                            <w:sz w:val="16"/>
                            <w:szCs w:val="16"/>
                          </w:rPr>
                        </w:pPr>
                        <w:r w:rsidRPr="00895BA3">
                          <w:rPr>
                            <w:rFonts w:hint="eastAsia"/>
                            <w:sz w:val="16"/>
                            <w:szCs w:val="16"/>
                          </w:rPr>
                          <w:t>5</w:t>
                        </w:r>
                        <w:r w:rsidRPr="00895BA3">
                          <w:rPr>
                            <w:sz w:val="16"/>
                            <w:szCs w:val="16"/>
                          </w:rPr>
                          <w:t>.83</w:t>
                        </w:r>
                      </w:p>
                    </w:tc>
                    <w:tc>
                      <w:tcPr>
                        <w:tcW w:w="570" w:type="dxa"/>
                        <w:vAlign w:val="center"/>
                      </w:tcPr>
                      <w:p w14:paraId="53EB00EF" w14:textId="262EEF32" w:rsidR="009B08B3" w:rsidRPr="00895BA3" w:rsidRDefault="00D1221A" w:rsidP="009B08B3">
                        <w:pPr>
                          <w:adjustRightInd w:val="0"/>
                          <w:snapToGrid w:val="0"/>
                          <w:jc w:val="center"/>
                          <w:rPr>
                            <w:sz w:val="16"/>
                            <w:szCs w:val="16"/>
                          </w:rPr>
                        </w:pPr>
                        <w:r w:rsidRPr="00895BA3">
                          <w:rPr>
                            <w:rFonts w:hint="eastAsia"/>
                            <w:sz w:val="16"/>
                            <w:szCs w:val="16"/>
                          </w:rPr>
                          <w:t>1</w:t>
                        </w:r>
                        <w:r w:rsidRPr="00895BA3">
                          <w:rPr>
                            <w:sz w:val="16"/>
                            <w:szCs w:val="16"/>
                          </w:rPr>
                          <w:t>48</w:t>
                        </w:r>
                      </w:p>
                    </w:tc>
                    <w:tc>
                      <w:tcPr>
                        <w:tcW w:w="379" w:type="dxa"/>
                        <w:vAlign w:val="center"/>
                      </w:tcPr>
                      <w:p w14:paraId="49D9581B" w14:textId="1126622F" w:rsidR="009B08B3" w:rsidRPr="00895BA3" w:rsidRDefault="00D1221A" w:rsidP="009B08B3">
                        <w:pPr>
                          <w:adjustRightInd w:val="0"/>
                          <w:snapToGrid w:val="0"/>
                          <w:jc w:val="center"/>
                          <w:rPr>
                            <w:sz w:val="16"/>
                            <w:szCs w:val="16"/>
                          </w:rPr>
                        </w:pPr>
                        <w:r w:rsidRPr="00895BA3">
                          <w:rPr>
                            <w:rFonts w:hint="eastAsia"/>
                            <w:sz w:val="16"/>
                            <w:szCs w:val="16"/>
                          </w:rPr>
                          <w:t>2</w:t>
                        </w:r>
                        <w:r w:rsidRPr="00895BA3">
                          <w:rPr>
                            <w:sz w:val="16"/>
                            <w:szCs w:val="16"/>
                          </w:rPr>
                          <w:t>.52</w:t>
                        </w:r>
                      </w:p>
                    </w:tc>
                    <w:tc>
                      <w:tcPr>
                        <w:tcW w:w="570" w:type="dxa"/>
                        <w:vAlign w:val="center"/>
                      </w:tcPr>
                      <w:p w14:paraId="69CFC519" w14:textId="63F6AEC6" w:rsidR="009B08B3" w:rsidRPr="00895BA3" w:rsidRDefault="00D1221A" w:rsidP="009B08B3">
                        <w:pPr>
                          <w:adjustRightInd w:val="0"/>
                          <w:snapToGrid w:val="0"/>
                          <w:jc w:val="center"/>
                          <w:rPr>
                            <w:sz w:val="16"/>
                            <w:szCs w:val="16"/>
                          </w:rPr>
                        </w:pPr>
                        <w:r w:rsidRPr="00895BA3">
                          <w:rPr>
                            <w:rFonts w:hint="eastAsia"/>
                            <w:sz w:val="16"/>
                            <w:szCs w:val="16"/>
                          </w:rPr>
                          <w:t>6</w:t>
                        </w:r>
                        <w:r w:rsidRPr="00895BA3">
                          <w:rPr>
                            <w:sz w:val="16"/>
                            <w:szCs w:val="16"/>
                          </w:rPr>
                          <w:t>4</w:t>
                        </w:r>
                      </w:p>
                    </w:tc>
                  </w:tr>
                  <w:tr w:rsidR="00895BA3" w:rsidRPr="00895BA3" w14:paraId="6C81C83A" w14:textId="62C9469E" w:rsidTr="009B08B3">
                    <w:trPr>
                      <w:trHeight w:val="613"/>
                      <w:jc w:val="center"/>
                    </w:trPr>
                    <w:tc>
                      <w:tcPr>
                        <w:tcW w:w="1066" w:type="dxa"/>
                        <w:vAlign w:val="center"/>
                      </w:tcPr>
                      <w:p w14:paraId="6AEE2A6E" w14:textId="7DD3C467" w:rsidR="009B08B3" w:rsidRPr="00895BA3" w:rsidRDefault="009B08B3" w:rsidP="009B08B3">
                        <w:pPr>
                          <w:adjustRightInd w:val="0"/>
                          <w:snapToGrid w:val="0"/>
                          <w:jc w:val="center"/>
                          <w:rPr>
                            <w:b/>
                            <w:bCs/>
                            <w:sz w:val="16"/>
                            <w:szCs w:val="16"/>
                          </w:rPr>
                        </w:pPr>
                        <w:r w:rsidRPr="00895BA3">
                          <w:rPr>
                            <w:rFonts w:hint="eastAsia"/>
                            <w:b/>
                            <w:bCs/>
                            <w:sz w:val="16"/>
                            <w:szCs w:val="16"/>
                          </w:rPr>
                          <w:t>N</w:t>
                        </w:r>
                        <w:r w:rsidRPr="00895BA3">
                          <w:rPr>
                            <w:b/>
                            <w:bCs/>
                            <w:sz w:val="16"/>
                            <w:szCs w:val="16"/>
                          </w:rPr>
                          <w:t>S24L40</w:t>
                        </w:r>
                      </w:p>
                    </w:tc>
                    <w:tc>
                      <w:tcPr>
                        <w:tcW w:w="379" w:type="dxa"/>
                        <w:vAlign w:val="center"/>
                      </w:tcPr>
                      <w:p w14:paraId="4DDEBA57" w14:textId="634C9D9B" w:rsidR="009B08B3" w:rsidRPr="00895BA3" w:rsidRDefault="00D1221A" w:rsidP="009B08B3">
                        <w:pPr>
                          <w:adjustRightInd w:val="0"/>
                          <w:snapToGrid w:val="0"/>
                          <w:jc w:val="center"/>
                          <w:rPr>
                            <w:sz w:val="16"/>
                            <w:szCs w:val="16"/>
                          </w:rPr>
                        </w:pPr>
                        <w:r w:rsidRPr="00895BA3">
                          <w:rPr>
                            <w:rFonts w:hint="eastAsia"/>
                            <w:sz w:val="16"/>
                            <w:szCs w:val="16"/>
                          </w:rPr>
                          <w:t>8</w:t>
                        </w:r>
                        <w:r w:rsidRPr="00895BA3">
                          <w:rPr>
                            <w:sz w:val="16"/>
                            <w:szCs w:val="16"/>
                          </w:rPr>
                          <w:t>.66</w:t>
                        </w:r>
                      </w:p>
                    </w:tc>
                    <w:tc>
                      <w:tcPr>
                        <w:tcW w:w="570" w:type="dxa"/>
                        <w:vAlign w:val="center"/>
                      </w:tcPr>
                      <w:p w14:paraId="749F8986" w14:textId="2D4C352D" w:rsidR="009B08B3" w:rsidRPr="00895BA3" w:rsidRDefault="00D1221A" w:rsidP="009B08B3">
                        <w:pPr>
                          <w:adjustRightInd w:val="0"/>
                          <w:snapToGrid w:val="0"/>
                          <w:jc w:val="center"/>
                          <w:rPr>
                            <w:sz w:val="16"/>
                            <w:szCs w:val="16"/>
                          </w:rPr>
                        </w:pPr>
                        <w:r w:rsidRPr="00895BA3">
                          <w:rPr>
                            <w:rFonts w:hint="eastAsia"/>
                            <w:sz w:val="16"/>
                            <w:szCs w:val="16"/>
                          </w:rPr>
                          <w:t>2</w:t>
                        </w:r>
                        <w:r w:rsidRPr="00895BA3">
                          <w:rPr>
                            <w:sz w:val="16"/>
                            <w:szCs w:val="16"/>
                          </w:rPr>
                          <w:t>20</w:t>
                        </w:r>
                      </w:p>
                    </w:tc>
                    <w:tc>
                      <w:tcPr>
                        <w:tcW w:w="379" w:type="dxa"/>
                        <w:vAlign w:val="center"/>
                      </w:tcPr>
                      <w:p w14:paraId="276BC56E" w14:textId="2B961648" w:rsidR="009B08B3" w:rsidRPr="00895BA3" w:rsidRDefault="00D1221A" w:rsidP="009B08B3">
                        <w:pPr>
                          <w:adjustRightInd w:val="0"/>
                          <w:snapToGrid w:val="0"/>
                          <w:jc w:val="center"/>
                          <w:rPr>
                            <w:sz w:val="16"/>
                            <w:szCs w:val="16"/>
                          </w:rPr>
                        </w:pPr>
                        <w:r w:rsidRPr="00895BA3">
                          <w:rPr>
                            <w:rFonts w:hint="eastAsia"/>
                            <w:sz w:val="16"/>
                            <w:szCs w:val="16"/>
                          </w:rPr>
                          <w:t>5</w:t>
                        </w:r>
                        <w:r w:rsidRPr="00895BA3">
                          <w:rPr>
                            <w:sz w:val="16"/>
                            <w:szCs w:val="16"/>
                          </w:rPr>
                          <w:t>.83</w:t>
                        </w:r>
                      </w:p>
                    </w:tc>
                    <w:tc>
                      <w:tcPr>
                        <w:tcW w:w="570" w:type="dxa"/>
                        <w:vAlign w:val="center"/>
                      </w:tcPr>
                      <w:p w14:paraId="198736EE" w14:textId="6C01A693" w:rsidR="009B08B3" w:rsidRPr="00895BA3" w:rsidRDefault="00D1221A" w:rsidP="009B08B3">
                        <w:pPr>
                          <w:adjustRightInd w:val="0"/>
                          <w:snapToGrid w:val="0"/>
                          <w:jc w:val="center"/>
                          <w:rPr>
                            <w:sz w:val="16"/>
                            <w:szCs w:val="16"/>
                          </w:rPr>
                        </w:pPr>
                        <w:r w:rsidRPr="00895BA3">
                          <w:rPr>
                            <w:rFonts w:hint="eastAsia"/>
                            <w:sz w:val="16"/>
                            <w:szCs w:val="16"/>
                          </w:rPr>
                          <w:t>1</w:t>
                        </w:r>
                        <w:r w:rsidRPr="00895BA3">
                          <w:rPr>
                            <w:sz w:val="16"/>
                            <w:szCs w:val="16"/>
                          </w:rPr>
                          <w:t>48</w:t>
                        </w:r>
                      </w:p>
                    </w:tc>
                    <w:tc>
                      <w:tcPr>
                        <w:tcW w:w="379" w:type="dxa"/>
                        <w:vAlign w:val="center"/>
                      </w:tcPr>
                      <w:p w14:paraId="0A66AC2E" w14:textId="31EA1C18" w:rsidR="009B08B3" w:rsidRPr="00895BA3" w:rsidRDefault="00D1221A" w:rsidP="009B08B3">
                        <w:pPr>
                          <w:adjustRightInd w:val="0"/>
                          <w:snapToGrid w:val="0"/>
                          <w:jc w:val="center"/>
                          <w:rPr>
                            <w:sz w:val="16"/>
                            <w:szCs w:val="16"/>
                          </w:rPr>
                        </w:pPr>
                        <w:r w:rsidRPr="00895BA3">
                          <w:rPr>
                            <w:rFonts w:hint="eastAsia"/>
                            <w:sz w:val="16"/>
                            <w:szCs w:val="16"/>
                          </w:rPr>
                          <w:t>2</w:t>
                        </w:r>
                        <w:r w:rsidRPr="00895BA3">
                          <w:rPr>
                            <w:sz w:val="16"/>
                            <w:szCs w:val="16"/>
                          </w:rPr>
                          <w:t>.52</w:t>
                        </w:r>
                      </w:p>
                    </w:tc>
                    <w:tc>
                      <w:tcPr>
                        <w:tcW w:w="570" w:type="dxa"/>
                        <w:vAlign w:val="center"/>
                      </w:tcPr>
                      <w:p w14:paraId="5EA702DF" w14:textId="05DE2E5F" w:rsidR="009B08B3" w:rsidRPr="00895BA3" w:rsidRDefault="00D1221A" w:rsidP="009B08B3">
                        <w:pPr>
                          <w:adjustRightInd w:val="0"/>
                          <w:snapToGrid w:val="0"/>
                          <w:jc w:val="center"/>
                          <w:rPr>
                            <w:sz w:val="16"/>
                            <w:szCs w:val="16"/>
                          </w:rPr>
                        </w:pPr>
                        <w:r w:rsidRPr="00895BA3">
                          <w:rPr>
                            <w:rFonts w:hint="eastAsia"/>
                            <w:sz w:val="16"/>
                            <w:szCs w:val="16"/>
                          </w:rPr>
                          <w:t>6</w:t>
                        </w:r>
                        <w:r w:rsidRPr="00895BA3">
                          <w:rPr>
                            <w:sz w:val="16"/>
                            <w:szCs w:val="16"/>
                          </w:rPr>
                          <w:t>4</w:t>
                        </w:r>
                      </w:p>
                    </w:tc>
                  </w:tr>
                  <w:tr w:rsidR="00895BA3" w:rsidRPr="00895BA3" w14:paraId="47112B5E" w14:textId="48261F4B" w:rsidTr="009B08B3">
                    <w:trPr>
                      <w:trHeight w:val="613"/>
                      <w:jc w:val="center"/>
                    </w:trPr>
                    <w:tc>
                      <w:tcPr>
                        <w:tcW w:w="1066" w:type="dxa"/>
                        <w:vAlign w:val="center"/>
                      </w:tcPr>
                      <w:p w14:paraId="49EB4CE9" w14:textId="1AEACD37" w:rsidR="009B08B3" w:rsidRPr="00895BA3" w:rsidRDefault="009B08B3" w:rsidP="009B08B3">
                        <w:pPr>
                          <w:adjustRightInd w:val="0"/>
                          <w:snapToGrid w:val="0"/>
                          <w:jc w:val="center"/>
                          <w:rPr>
                            <w:b/>
                            <w:bCs/>
                            <w:sz w:val="16"/>
                            <w:szCs w:val="16"/>
                          </w:rPr>
                        </w:pPr>
                        <w:r w:rsidRPr="00895BA3">
                          <w:rPr>
                            <w:rFonts w:hint="eastAsia"/>
                            <w:b/>
                            <w:bCs/>
                            <w:sz w:val="16"/>
                            <w:szCs w:val="16"/>
                          </w:rPr>
                          <w:t>N</w:t>
                        </w:r>
                        <w:r w:rsidRPr="00895BA3">
                          <w:rPr>
                            <w:b/>
                            <w:bCs/>
                            <w:sz w:val="16"/>
                            <w:szCs w:val="16"/>
                          </w:rPr>
                          <w:t>S24H50</w:t>
                        </w:r>
                      </w:p>
                    </w:tc>
                    <w:tc>
                      <w:tcPr>
                        <w:tcW w:w="379" w:type="dxa"/>
                        <w:vAlign w:val="center"/>
                      </w:tcPr>
                      <w:p w14:paraId="62F25997" w14:textId="023666E1" w:rsidR="009B08B3" w:rsidRPr="00895BA3" w:rsidRDefault="00D1221A" w:rsidP="009B08B3">
                        <w:pPr>
                          <w:adjustRightInd w:val="0"/>
                          <w:snapToGrid w:val="0"/>
                          <w:jc w:val="center"/>
                          <w:rPr>
                            <w:sz w:val="16"/>
                            <w:szCs w:val="16"/>
                          </w:rPr>
                        </w:pPr>
                        <w:r w:rsidRPr="00895BA3">
                          <w:rPr>
                            <w:rFonts w:hint="eastAsia"/>
                            <w:sz w:val="16"/>
                            <w:szCs w:val="16"/>
                          </w:rPr>
                          <w:t>9</w:t>
                        </w:r>
                        <w:r w:rsidRPr="00895BA3">
                          <w:rPr>
                            <w:sz w:val="16"/>
                            <w:szCs w:val="16"/>
                          </w:rPr>
                          <w:t>.64</w:t>
                        </w:r>
                      </w:p>
                    </w:tc>
                    <w:tc>
                      <w:tcPr>
                        <w:tcW w:w="570" w:type="dxa"/>
                        <w:vAlign w:val="center"/>
                      </w:tcPr>
                      <w:p w14:paraId="0663D29F" w14:textId="0D5DAF2D" w:rsidR="009B08B3" w:rsidRPr="00895BA3" w:rsidRDefault="009B08B3" w:rsidP="009B08B3">
                        <w:pPr>
                          <w:adjustRightInd w:val="0"/>
                          <w:snapToGrid w:val="0"/>
                          <w:jc w:val="center"/>
                          <w:rPr>
                            <w:sz w:val="16"/>
                            <w:szCs w:val="16"/>
                          </w:rPr>
                        </w:pPr>
                        <w:r w:rsidRPr="00895BA3">
                          <w:rPr>
                            <w:rFonts w:hint="eastAsia"/>
                            <w:sz w:val="16"/>
                            <w:szCs w:val="16"/>
                          </w:rPr>
                          <w:t>2</w:t>
                        </w:r>
                        <w:r w:rsidRPr="00895BA3">
                          <w:rPr>
                            <w:sz w:val="16"/>
                            <w:szCs w:val="16"/>
                          </w:rPr>
                          <w:t>45</w:t>
                        </w:r>
                      </w:p>
                    </w:tc>
                    <w:tc>
                      <w:tcPr>
                        <w:tcW w:w="379" w:type="dxa"/>
                        <w:vAlign w:val="center"/>
                      </w:tcPr>
                      <w:p w14:paraId="3E93CC4B" w14:textId="497F25B9" w:rsidR="009B08B3" w:rsidRPr="00895BA3" w:rsidRDefault="00D1221A" w:rsidP="009B08B3">
                        <w:pPr>
                          <w:adjustRightInd w:val="0"/>
                          <w:snapToGrid w:val="0"/>
                          <w:jc w:val="center"/>
                          <w:rPr>
                            <w:sz w:val="16"/>
                            <w:szCs w:val="16"/>
                          </w:rPr>
                        </w:pPr>
                        <w:r w:rsidRPr="00895BA3">
                          <w:rPr>
                            <w:rFonts w:hint="eastAsia"/>
                            <w:sz w:val="16"/>
                            <w:szCs w:val="16"/>
                          </w:rPr>
                          <w:t>6</w:t>
                        </w:r>
                        <w:r w:rsidRPr="00895BA3">
                          <w:rPr>
                            <w:sz w:val="16"/>
                            <w:szCs w:val="16"/>
                          </w:rPr>
                          <w:t>.69</w:t>
                        </w:r>
                      </w:p>
                    </w:tc>
                    <w:tc>
                      <w:tcPr>
                        <w:tcW w:w="570" w:type="dxa"/>
                        <w:vAlign w:val="center"/>
                      </w:tcPr>
                      <w:p w14:paraId="534CE433" w14:textId="5DF7A224" w:rsidR="009B08B3" w:rsidRPr="00895BA3" w:rsidRDefault="009B08B3" w:rsidP="009B08B3">
                        <w:pPr>
                          <w:adjustRightInd w:val="0"/>
                          <w:snapToGrid w:val="0"/>
                          <w:jc w:val="center"/>
                          <w:rPr>
                            <w:sz w:val="16"/>
                            <w:szCs w:val="16"/>
                          </w:rPr>
                        </w:pPr>
                        <w:r w:rsidRPr="00895BA3">
                          <w:rPr>
                            <w:rFonts w:hint="eastAsia"/>
                            <w:sz w:val="16"/>
                            <w:szCs w:val="16"/>
                          </w:rPr>
                          <w:t>1</w:t>
                        </w:r>
                        <w:r w:rsidRPr="00895BA3">
                          <w:rPr>
                            <w:sz w:val="16"/>
                            <w:szCs w:val="16"/>
                          </w:rPr>
                          <w:t>70</w:t>
                        </w:r>
                      </w:p>
                    </w:tc>
                    <w:tc>
                      <w:tcPr>
                        <w:tcW w:w="379" w:type="dxa"/>
                        <w:vAlign w:val="center"/>
                      </w:tcPr>
                      <w:p w14:paraId="26F094E0" w14:textId="14FE5708" w:rsidR="009B08B3" w:rsidRPr="00895BA3" w:rsidRDefault="00D1221A" w:rsidP="009B08B3">
                        <w:pPr>
                          <w:adjustRightInd w:val="0"/>
                          <w:snapToGrid w:val="0"/>
                          <w:jc w:val="center"/>
                          <w:rPr>
                            <w:sz w:val="16"/>
                            <w:szCs w:val="16"/>
                          </w:rPr>
                        </w:pPr>
                        <w:r w:rsidRPr="00895BA3">
                          <w:rPr>
                            <w:rFonts w:hint="eastAsia"/>
                            <w:sz w:val="16"/>
                            <w:szCs w:val="16"/>
                          </w:rPr>
                          <w:t>2</w:t>
                        </w:r>
                        <w:r w:rsidRPr="00895BA3">
                          <w:rPr>
                            <w:sz w:val="16"/>
                            <w:szCs w:val="16"/>
                          </w:rPr>
                          <w:t>.68</w:t>
                        </w:r>
                      </w:p>
                    </w:tc>
                    <w:tc>
                      <w:tcPr>
                        <w:tcW w:w="570" w:type="dxa"/>
                        <w:vAlign w:val="center"/>
                      </w:tcPr>
                      <w:p w14:paraId="798B6ADE" w14:textId="22932CED" w:rsidR="009B08B3" w:rsidRPr="00895BA3" w:rsidRDefault="009B08B3" w:rsidP="009B08B3">
                        <w:pPr>
                          <w:adjustRightInd w:val="0"/>
                          <w:snapToGrid w:val="0"/>
                          <w:jc w:val="center"/>
                          <w:rPr>
                            <w:sz w:val="16"/>
                            <w:szCs w:val="16"/>
                          </w:rPr>
                        </w:pPr>
                        <w:r w:rsidRPr="00895BA3">
                          <w:rPr>
                            <w:rFonts w:hint="eastAsia"/>
                            <w:sz w:val="16"/>
                            <w:szCs w:val="16"/>
                          </w:rPr>
                          <w:t>6</w:t>
                        </w:r>
                        <w:r w:rsidRPr="00895BA3">
                          <w:rPr>
                            <w:sz w:val="16"/>
                            <w:szCs w:val="16"/>
                          </w:rPr>
                          <w:t>8</w:t>
                        </w:r>
                      </w:p>
                    </w:tc>
                  </w:tr>
                  <w:tr w:rsidR="00895BA3" w:rsidRPr="00895BA3" w14:paraId="542867DE" w14:textId="748FB2B1" w:rsidTr="009B08B3">
                    <w:trPr>
                      <w:trHeight w:val="613"/>
                      <w:jc w:val="center"/>
                    </w:trPr>
                    <w:tc>
                      <w:tcPr>
                        <w:tcW w:w="1066" w:type="dxa"/>
                        <w:vAlign w:val="center"/>
                      </w:tcPr>
                      <w:p w14:paraId="78B991FB" w14:textId="1377DADA" w:rsidR="009B08B3" w:rsidRPr="00895BA3" w:rsidRDefault="009B08B3" w:rsidP="009B08B3">
                        <w:pPr>
                          <w:adjustRightInd w:val="0"/>
                          <w:snapToGrid w:val="0"/>
                          <w:jc w:val="center"/>
                          <w:rPr>
                            <w:b/>
                            <w:bCs/>
                            <w:sz w:val="16"/>
                            <w:szCs w:val="16"/>
                          </w:rPr>
                        </w:pPr>
                        <w:r w:rsidRPr="00895BA3">
                          <w:rPr>
                            <w:rFonts w:hint="eastAsia"/>
                            <w:b/>
                            <w:bCs/>
                            <w:sz w:val="16"/>
                            <w:szCs w:val="16"/>
                          </w:rPr>
                          <w:t>N</w:t>
                        </w:r>
                        <w:r w:rsidRPr="00895BA3">
                          <w:rPr>
                            <w:b/>
                            <w:bCs/>
                            <w:sz w:val="16"/>
                            <w:szCs w:val="16"/>
                          </w:rPr>
                          <w:t>S24H60</w:t>
                        </w:r>
                      </w:p>
                    </w:tc>
                    <w:tc>
                      <w:tcPr>
                        <w:tcW w:w="379" w:type="dxa"/>
                        <w:vAlign w:val="center"/>
                      </w:tcPr>
                      <w:p w14:paraId="02224C6A" w14:textId="18672C76" w:rsidR="009B08B3" w:rsidRPr="00895BA3" w:rsidRDefault="00D1221A" w:rsidP="009B08B3">
                        <w:pPr>
                          <w:adjustRightInd w:val="0"/>
                          <w:snapToGrid w:val="0"/>
                          <w:jc w:val="center"/>
                          <w:rPr>
                            <w:sz w:val="16"/>
                            <w:szCs w:val="16"/>
                          </w:rPr>
                        </w:pPr>
                        <w:r w:rsidRPr="00895BA3">
                          <w:rPr>
                            <w:rFonts w:hint="eastAsia"/>
                            <w:sz w:val="16"/>
                            <w:szCs w:val="16"/>
                          </w:rPr>
                          <w:t>9</w:t>
                        </w:r>
                        <w:r w:rsidRPr="00895BA3">
                          <w:rPr>
                            <w:sz w:val="16"/>
                            <w:szCs w:val="16"/>
                          </w:rPr>
                          <w:t>.64</w:t>
                        </w:r>
                      </w:p>
                    </w:tc>
                    <w:tc>
                      <w:tcPr>
                        <w:tcW w:w="570" w:type="dxa"/>
                        <w:vAlign w:val="center"/>
                      </w:tcPr>
                      <w:p w14:paraId="78DA264B" w14:textId="15FED182" w:rsidR="009B08B3" w:rsidRPr="00895BA3" w:rsidRDefault="009B08B3" w:rsidP="009B08B3">
                        <w:pPr>
                          <w:adjustRightInd w:val="0"/>
                          <w:snapToGrid w:val="0"/>
                          <w:jc w:val="center"/>
                          <w:rPr>
                            <w:sz w:val="16"/>
                            <w:szCs w:val="16"/>
                          </w:rPr>
                        </w:pPr>
                        <w:r w:rsidRPr="00895BA3">
                          <w:rPr>
                            <w:rFonts w:hint="eastAsia"/>
                            <w:sz w:val="16"/>
                            <w:szCs w:val="16"/>
                          </w:rPr>
                          <w:t>2</w:t>
                        </w:r>
                        <w:r w:rsidRPr="00895BA3">
                          <w:rPr>
                            <w:sz w:val="16"/>
                            <w:szCs w:val="16"/>
                          </w:rPr>
                          <w:t>45</w:t>
                        </w:r>
                      </w:p>
                    </w:tc>
                    <w:tc>
                      <w:tcPr>
                        <w:tcW w:w="379" w:type="dxa"/>
                        <w:vAlign w:val="center"/>
                      </w:tcPr>
                      <w:p w14:paraId="63FBF665" w14:textId="07385830" w:rsidR="009B08B3" w:rsidRPr="00895BA3" w:rsidRDefault="00D1221A" w:rsidP="009B08B3">
                        <w:pPr>
                          <w:adjustRightInd w:val="0"/>
                          <w:snapToGrid w:val="0"/>
                          <w:jc w:val="center"/>
                          <w:rPr>
                            <w:sz w:val="16"/>
                            <w:szCs w:val="16"/>
                          </w:rPr>
                        </w:pPr>
                        <w:r w:rsidRPr="00895BA3">
                          <w:rPr>
                            <w:rFonts w:hint="eastAsia"/>
                            <w:sz w:val="16"/>
                            <w:szCs w:val="16"/>
                          </w:rPr>
                          <w:t>6</w:t>
                        </w:r>
                        <w:r w:rsidRPr="00895BA3">
                          <w:rPr>
                            <w:sz w:val="16"/>
                            <w:szCs w:val="16"/>
                          </w:rPr>
                          <w:t>.69</w:t>
                        </w:r>
                      </w:p>
                    </w:tc>
                    <w:tc>
                      <w:tcPr>
                        <w:tcW w:w="570" w:type="dxa"/>
                        <w:vAlign w:val="center"/>
                      </w:tcPr>
                      <w:p w14:paraId="47C505D9" w14:textId="1E9674AD" w:rsidR="009B08B3" w:rsidRPr="00895BA3" w:rsidRDefault="009B08B3" w:rsidP="009B08B3">
                        <w:pPr>
                          <w:adjustRightInd w:val="0"/>
                          <w:snapToGrid w:val="0"/>
                          <w:jc w:val="center"/>
                          <w:rPr>
                            <w:sz w:val="16"/>
                            <w:szCs w:val="16"/>
                          </w:rPr>
                        </w:pPr>
                        <w:r w:rsidRPr="00895BA3">
                          <w:rPr>
                            <w:rFonts w:hint="eastAsia"/>
                            <w:sz w:val="16"/>
                            <w:szCs w:val="16"/>
                          </w:rPr>
                          <w:t>1</w:t>
                        </w:r>
                        <w:r w:rsidRPr="00895BA3">
                          <w:rPr>
                            <w:sz w:val="16"/>
                            <w:szCs w:val="16"/>
                          </w:rPr>
                          <w:t>70</w:t>
                        </w:r>
                      </w:p>
                    </w:tc>
                    <w:tc>
                      <w:tcPr>
                        <w:tcW w:w="379" w:type="dxa"/>
                        <w:vAlign w:val="center"/>
                      </w:tcPr>
                      <w:p w14:paraId="7A134D20" w14:textId="734248C7" w:rsidR="009B08B3" w:rsidRPr="00895BA3" w:rsidRDefault="00D1221A" w:rsidP="009B08B3">
                        <w:pPr>
                          <w:adjustRightInd w:val="0"/>
                          <w:snapToGrid w:val="0"/>
                          <w:jc w:val="center"/>
                          <w:rPr>
                            <w:sz w:val="16"/>
                            <w:szCs w:val="16"/>
                          </w:rPr>
                        </w:pPr>
                        <w:r w:rsidRPr="00895BA3">
                          <w:rPr>
                            <w:rFonts w:hint="eastAsia"/>
                            <w:sz w:val="16"/>
                            <w:szCs w:val="16"/>
                          </w:rPr>
                          <w:t>2</w:t>
                        </w:r>
                        <w:r w:rsidRPr="00895BA3">
                          <w:rPr>
                            <w:sz w:val="16"/>
                            <w:szCs w:val="16"/>
                          </w:rPr>
                          <w:t>.68</w:t>
                        </w:r>
                      </w:p>
                    </w:tc>
                    <w:tc>
                      <w:tcPr>
                        <w:tcW w:w="570" w:type="dxa"/>
                        <w:vAlign w:val="center"/>
                      </w:tcPr>
                      <w:p w14:paraId="47C72DCE" w14:textId="5A49F76E" w:rsidR="009B08B3" w:rsidRPr="00895BA3" w:rsidRDefault="009B08B3" w:rsidP="009B08B3">
                        <w:pPr>
                          <w:adjustRightInd w:val="0"/>
                          <w:snapToGrid w:val="0"/>
                          <w:jc w:val="center"/>
                          <w:rPr>
                            <w:sz w:val="16"/>
                            <w:szCs w:val="16"/>
                          </w:rPr>
                        </w:pPr>
                        <w:r w:rsidRPr="00895BA3">
                          <w:rPr>
                            <w:rFonts w:hint="eastAsia"/>
                            <w:sz w:val="16"/>
                            <w:szCs w:val="16"/>
                          </w:rPr>
                          <w:t>6</w:t>
                        </w:r>
                        <w:r w:rsidRPr="00895BA3">
                          <w:rPr>
                            <w:sz w:val="16"/>
                            <w:szCs w:val="16"/>
                          </w:rPr>
                          <w:t>8</w:t>
                        </w:r>
                      </w:p>
                    </w:tc>
                  </w:tr>
                </w:tbl>
                <w:p w14:paraId="3F141D2B" w14:textId="5C23221A" w:rsidR="00760870" w:rsidRPr="00895BA3" w:rsidRDefault="00760870"/>
              </w:txbxContent>
            </v:textbox>
            <w10:wrap type="square"/>
          </v:shape>
        </w:pict>
      </w:r>
    </w:p>
    <w:p w14:paraId="7B73B829" w14:textId="3F0D4D41" w:rsidR="00760870" w:rsidRDefault="00760870" w:rsidP="00760870">
      <w:pPr>
        <w:adjustRightInd w:val="0"/>
        <w:snapToGrid w:val="0"/>
        <w:spacing w:afterLines="50" w:after="156"/>
        <w:rPr>
          <w:rFonts w:ascii="Arial Unicode MS" w:eastAsia="Arial Unicode MS" w:hAnsi="Arial Unicode MS" w:cs="Arial Unicode MS"/>
          <w:sz w:val="20"/>
          <w:szCs w:val="20"/>
        </w:rPr>
      </w:pPr>
    </w:p>
    <w:p w14:paraId="6B173258" w14:textId="77777777" w:rsidR="00760870" w:rsidRDefault="00760870" w:rsidP="00760870">
      <w:pPr>
        <w:adjustRightInd w:val="0"/>
        <w:snapToGrid w:val="0"/>
        <w:spacing w:afterLines="50" w:after="156"/>
        <w:rPr>
          <w:rFonts w:ascii="Arial Unicode MS" w:eastAsia="Arial Unicode MS" w:hAnsi="Arial Unicode MS" w:cs="Arial Unicode MS"/>
          <w:sz w:val="20"/>
          <w:szCs w:val="20"/>
        </w:rPr>
      </w:pPr>
    </w:p>
    <w:p w14:paraId="57DA52B2" w14:textId="77777777" w:rsidR="00760870" w:rsidRDefault="00760870" w:rsidP="00760870">
      <w:pPr>
        <w:adjustRightInd w:val="0"/>
        <w:snapToGrid w:val="0"/>
        <w:spacing w:afterLines="50" w:after="156"/>
        <w:rPr>
          <w:rFonts w:ascii="Arial Unicode MS" w:eastAsia="Arial Unicode MS" w:hAnsi="Arial Unicode MS" w:cs="Arial Unicode MS"/>
          <w:sz w:val="20"/>
          <w:szCs w:val="20"/>
        </w:rPr>
      </w:pPr>
    </w:p>
    <w:p w14:paraId="2F709E39" w14:textId="77777777" w:rsidR="00760870" w:rsidRDefault="00760870" w:rsidP="00760870">
      <w:pPr>
        <w:adjustRightInd w:val="0"/>
        <w:snapToGrid w:val="0"/>
        <w:spacing w:afterLines="50" w:after="156"/>
        <w:rPr>
          <w:rFonts w:ascii="Arial Unicode MS" w:eastAsia="Arial Unicode MS" w:hAnsi="Arial Unicode MS" w:cs="Arial Unicode MS"/>
          <w:sz w:val="20"/>
          <w:szCs w:val="20"/>
        </w:rPr>
      </w:pPr>
    </w:p>
    <w:p w14:paraId="63A63BFB" w14:textId="77777777" w:rsidR="00760870" w:rsidRDefault="00760870" w:rsidP="00760870">
      <w:pPr>
        <w:adjustRightInd w:val="0"/>
        <w:snapToGrid w:val="0"/>
        <w:spacing w:afterLines="50" w:after="156"/>
        <w:rPr>
          <w:rFonts w:ascii="Arial Unicode MS" w:eastAsia="Arial Unicode MS" w:hAnsi="Arial Unicode MS" w:cs="Arial Unicode MS"/>
          <w:sz w:val="20"/>
          <w:szCs w:val="20"/>
        </w:rPr>
      </w:pPr>
    </w:p>
    <w:p w14:paraId="770BFB3E" w14:textId="77777777" w:rsidR="00760870" w:rsidRDefault="00760870" w:rsidP="00760870">
      <w:pPr>
        <w:adjustRightInd w:val="0"/>
        <w:snapToGrid w:val="0"/>
        <w:spacing w:afterLines="50" w:after="156"/>
        <w:rPr>
          <w:rFonts w:ascii="Arial Unicode MS" w:eastAsia="Arial Unicode MS" w:hAnsi="Arial Unicode MS" w:cs="Arial Unicode MS"/>
          <w:sz w:val="20"/>
          <w:szCs w:val="20"/>
        </w:rPr>
      </w:pPr>
    </w:p>
    <w:p w14:paraId="0EACC7C4" w14:textId="7B57EC2A" w:rsidR="00B7122E" w:rsidRPr="00A26E32" w:rsidRDefault="00B7122E" w:rsidP="00D740EB">
      <w:pPr>
        <w:adjustRightInd w:val="0"/>
        <w:snapToGrid w:val="0"/>
        <w:spacing w:beforeLines="50" w:before="156" w:afterLines="25" w:after="78" w:line="360" w:lineRule="auto"/>
        <w:rPr>
          <w:rFonts w:ascii="Arial Unicode MS" w:eastAsia="Arial Unicode MS" w:hAnsi="Arial Unicode MS" w:cs="Arial Unicode MS"/>
          <w:sz w:val="20"/>
          <w:szCs w:val="20"/>
        </w:rPr>
      </w:pPr>
      <w:r w:rsidRPr="00A26E32">
        <w:rPr>
          <w:rFonts w:ascii="Arial Unicode MS" w:eastAsia="Arial Unicode MS" w:hAnsi="Arial Unicode MS" w:cs="Arial Unicode MS"/>
          <w:sz w:val="20"/>
          <w:szCs w:val="20"/>
        </w:rPr>
        <w:t>SPECIFICATION SUMMARY</w:t>
      </w:r>
    </w:p>
    <w:tbl>
      <w:tblPr>
        <w:tblStyle w:val="a3"/>
        <w:tblW w:w="7371" w:type="dxa"/>
        <w:jc w:val="center"/>
        <w:tblLook w:val="04A0" w:firstRow="1" w:lastRow="0" w:firstColumn="1" w:lastColumn="0" w:noHBand="0" w:noVBand="1"/>
      </w:tblPr>
      <w:tblGrid>
        <w:gridCol w:w="2870"/>
        <w:gridCol w:w="1125"/>
        <w:gridCol w:w="1125"/>
        <w:gridCol w:w="1125"/>
        <w:gridCol w:w="1126"/>
      </w:tblGrid>
      <w:tr w:rsidR="00B7122E" w14:paraId="44123BA5" w14:textId="77777777" w:rsidTr="00A8564E">
        <w:trPr>
          <w:jc w:val="center"/>
        </w:trPr>
        <w:tc>
          <w:tcPr>
            <w:tcW w:w="0" w:type="auto"/>
          </w:tcPr>
          <w:p w14:paraId="3CAD8D9F" w14:textId="777B58DE" w:rsidR="00B7122E" w:rsidRPr="00760870" w:rsidRDefault="002D4C72" w:rsidP="00973744">
            <w:pP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T</w:t>
            </w:r>
            <w:r>
              <w:rPr>
                <w:rFonts w:ascii="Arial Unicode MS" w:eastAsia="Arial Unicode MS" w:hAnsi="Arial Unicode MS" w:cs="Arial Unicode MS"/>
                <w:sz w:val="20"/>
                <w:szCs w:val="20"/>
              </w:rPr>
              <w:t>ype</w:t>
            </w:r>
          </w:p>
        </w:tc>
        <w:tc>
          <w:tcPr>
            <w:tcW w:w="1125" w:type="dxa"/>
          </w:tcPr>
          <w:p w14:paraId="691EEEC4" w14:textId="2BAFA2F2" w:rsidR="00B7122E" w:rsidRPr="00D44373" w:rsidRDefault="00B7122E" w:rsidP="00973744">
            <w:pPr>
              <w:rPr>
                <w:rFonts w:ascii="Arial Unicode MS" w:eastAsia="Arial Unicode MS" w:hAnsi="Arial Unicode MS" w:cs="Arial Unicode MS"/>
                <w:sz w:val="20"/>
                <w:szCs w:val="20"/>
              </w:rPr>
            </w:pPr>
            <w:r w:rsidRPr="00D44373">
              <w:rPr>
                <w:rFonts w:ascii="Arial Unicode MS" w:eastAsia="Arial Unicode MS" w:hAnsi="Arial Unicode MS" w:cs="Arial Unicode MS" w:hint="eastAsia"/>
                <w:sz w:val="20"/>
                <w:szCs w:val="20"/>
              </w:rPr>
              <w:t>N</w:t>
            </w:r>
            <w:r w:rsidRPr="00D44373">
              <w:rPr>
                <w:rFonts w:ascii="Arial Unicode MS" w:eastAsia="Arial Unicode MS" w:hAnsi="Arial Unicode MS" w:cs="Arial Unicode MS"/>
                <w:sz w:val="20"/>
                <w:szCs w:val="20"/>
              </w:rPr>
              <w:t>S24L30</w:t>
            </w:r>
          </w:p>
        </w:tc>
        <w:tc>
          <w:tcPr>
            <w:tcW w:w="1125" w:type="dxa"/>
          </w:tcPr>
          <w:p w14:paraId="62BAC585" w14:textId="2B92BD41" w:rsidR="00B7122E" w:rsidRPr="00D44373" w:rsidRDefault="00973744" w:rsidP="00973744">
            <w:pPr>
              <w:rPr>
                <w:rFonts w:ascii="Arial Unicode MS" w:eastAsia="Arial Unicode MS" w:hAnsi="Arial Unicode MS" w:cs="Arial Unicode MS"/>
                <w:sz w:val="20"/>
                <w:szCs w:val="20"/>
              </w:rPr>
            </w:pPr>
            <w:r w:rsidRPr="00D44373">
              <w:rPr>
                <w:rFonts w:ascii="Arial Unicode MS" w:eastAsia="Arial Unicode MS" w:hAnsi="Arial Unicode MS" w:cs="Arial Unicode MS" w:hint="eastAsia"/>
                <w:sz w:val="20"/>
                <w:szCs w:val="20"/>
              </w:rPr>
              <w:t>N</w:t>
            </w:r>
            <w:r w:rsidRPr="00D44373">
              <w:rPr>
                <w:rFonts w:ascii="Arial Unicode MS" w:eastAsia="Arial Unicode MS" w:hAnsi="Arial Unicode MS" w:cs="Arial Unicode MS"/>
                <w:sz w:val="20"/>
                <w:szCs w:val="20"/>
              </w:rPr>
              <w:t>S24L40</w:t>
            </w:r>
          </w:p>
        </w:tc>
        <w:tc>
          <w:tcPr>
            <w:tcW w:w="1125" w:type="dxa"/>
          </w:tcPr>
          <w:p w14:paraId="323863DF" w14:textId="34D33B04" w:rsidR="00B7122E" w:rsidRPr="00D44373" w:rsidRDefault="00973744" w:rsidP="00973744">
            <w:pPr>
              <w:rPr>
                <w:rFonts w:ascii="Arial Unicode MS" w:eastAsia="Arial Unicode MS" w:hAnsi="Arial Unicode MS" w:cs="Arial Unicode MS"/>
                <w:sz w:val="20"/>
                <w:szCs w:val="20"/>
              </w:rPr>
            </w:pPr>
            <w:r w:rsidRPr="00D44373">
              <w:rPr>
                <w:rFonts w:ascii="Arial Unicode MS" w:eastAsia="Arial Unicode MS" w:hAnsi="Arial Unicode MS" w:cs="Arial Unicode MS" w:hint="eastAsia"/>
                <w:sz w:val="20"/>
                <w:szCs w:val="20"/>
              </w:rPr>
              <w:t>N</w:t>
            </w:r>
            <w:r w:rsidRPr="00D44373">
              <w:rPr>
                <w:rFonts w:ascii="Arial Unicode MS" w:eastAsia="Arial Unicode MS" w:hAnsi="Arial Unicode MS" w:cs="Arial Unicode MS"/>
                <w:sz w:val="20"/>
                <w:szCs w:val="20"/>
              </w:rPr>
              <w:t>S24H50</w:t>
            </w:r>
          </w:p>
        </w:tc>
        <w:tc>
          <w:tcPr>
            <w:tcW w:w="1126" w:type="dxa"/>
          </w:tcPr>
          <w:p w14:paraId="385C32B6" w14:textId="7FAA84E7" w:rsidR="00B7122E" w:rsidRPr="00D44373" w:rsidRDefault="00973744" w:rsidP="00973744">
            <w:pPr>
              <w:rPr>
                <w:rFonts w:ascii="Arial Unicode MS" w:eastAsia="Arial Unicode MS" w:hAnsi="Arial Unicode MS" w:cs="Arial Unicode MS"/>
                <w:sz w:val="20"/>
                <w:szCs w:val="20"/>
              </w:rPr>
            </w:pPr>
            <w:r w:rsidRPr="00D44373">
              <w:rPr>
                <w:rFonts w:ascii="Arial Unicode MS" w:eastAsia="Arial Unicode MS" w:hAnsi="Arial Unicode MS" w:cs="Arial Unicode MS" w:hint="eastAsia"/>
                <w:sz w:val="20"/>
                <w:szCs w:val="20"/>
              </w:rPr>
              <w:t>N</w:t>
            </w:r>
            <w:r w:rsidRPr="00D44373">
              <w:rPr>
                <w:rFonts w:ascii="Arial Unicode MS" w:eastAsia="Arial Unicode MS" w:hAnsi="Arial Unicode MS" w:cs="Arial Unicode MS"/>
                <w:sz w:val="20"/>
                <w:szCs w:val="20"/>
              </w:rPr>
              <w:t>S24H60</w:t>
            </w:r>
          </w:p>
        </w:tc>
      </w:tr>
      <w:tr w:rsidR="00B7122E" w14:paraId="6FCA3D6E" w14:textId="77777777" w:rsidTr="00A8564E">
        <w:trPr>
          <w:jc w:val="center"/>
        </w:trPr>
        <w:tc>
          <w:tcPr>
            <w:tcW w:w="0" w:type="auto"/>
          </w:tcPr>
          <w:p w14:paraId="0A870661" w14:textId="27BD850A" w:rsidR="00B7122E" w:rsidRPr="00A8564E" w:rsidRDefault="00B7122E" w:rsidP="00B7122E">
            <w:pPr>
              <w:rPr>
                <w:rFonts w:ascii="Arial Unicode MS" w:eastAsia="Arial Unicode MS" w:hAnsi="Arial Unicode MS" w:cs="Arial Unicode MS"/>
                <w:sz w:val="18"/>
                <w:szCs w:val="18"/>
              </w:rPr>
            </w:pPr>
            <w:proofErr w:type="gramStart"/>
            <w:r w:rsidRPr="00A8564E">
              <w:rPr>
                <w:rFonts w:ascii="Arial Unicode MS" w:eastAsia="Arial Unicode MS" w:hAnsi="Arial Unicode MS" w:cs="Arial Unicode MS" w:hint="eastAsia"/>
                <w:sz w:val="18"/>
                <w:szCs w:val="18"/>
              </w:rPr>
              <w:t>N</w:t>
            </w:r>
            <w:r w:rsidRPr="00A8564E">
              <w:rPr>
                <w:rFonts w:ascii="Arial Unicode MS" w:eastAsia="Arial Unicode MS" w:hAnsi="Arial Unicode MS" w:cs="Arial Unicode MS"/>
                <w:sz w:val="18"/>
                <w:szCs w:val="18"/>
              </w:rPr>
              <w:t>ominal  Battery</w:t>
            </w:r>
            <w:proofErr w:type="gramEnd"/>
            <w:r w:rsidRPr="00A8564E">
              <w:rPr>
                <w:rFonts w:ascii="Arial Unicode MS" w:eastAsia="Arial Unicode MS" w:hAnsi="Arial Unicode MS" w:cs="Arial Unicode MS"/>
                <w:sz w:val="18"/>
                <w:szCs w:val="18"/>
              </w:rPr>
              <w:t xml:space="preserve"> Voltage</w:t>
            </w:r>
          </w:p>
        </w:tc>
        <w:tc>
          <w:tcPr>
            <w:tcW w:w="1125" w:type="dxa"/>
          </w:tcPr>
          <w:p w14:paraId="790C7E1E" w14:textId="1CFAB29A"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1</w:t>
            </w:r>
            <w:r w:rsidRPr="00D44373">
              <w:rPr>
                <w:rFonts w:ascii="Arial Unicode MS" w:eastAsia="Arial Unicode MS" w:hAnsi="Arial Unicode MS" w:cs="Arial Unicode MS"/>
                <w:sz w:val="16"/>
                <w:szCs w:val="16"/>
              </w:rPr>
              <w:t>2/24V</w:t>
            </w:r>
          </w:p>
        </w:tc>
        <w:tc>
          <w:tcPr>
            <w:tcW w:w="1125" w:type="dxa"/>
          </w:tcPr>
          <w:p w14:paraId="6F4F3EA8" w14:textId="6D5E7174"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1</w:t>
            </w:r>
            <w:r w:rsidRPr="00D44373">
              <w:rPr>
                <w:rFonts w:ascii="Arial Unicode MS" w:eastAsia="Arial Unicode MS" w:hAnsi="Arial Unicode MS" w:cs="Arial Unicode MS"/>
                <w:sz w:val="16"/>
                <w:szCs w:val="16"/>
              </w:rPr>
              <w:t>2/24V</w:t>
            </w:r>
          </w:p>
        </w:tc>
        <w:tc>
          <w:tcPr>
            <w:tcW w:w="1125" w:type="dxa"/>
          </w:tcPr>
          <w:p w14:paraId="4E239350" w14:textId="5B33569E"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1</w:t>
            </w:r>
            <w:r w:rsidRPr="00D44373">
              <w:rPr>
                <w:rFonts w:ascii="Arial Unicode MS" w:eastAsia="Arial Unicode MS" w:hAnsi="Arial Unicode MS" w:cs="Arial Unicode MS"/>
                <w:sz w:val="16"/>
                <w:szCs w:val="16"/>
              </w:rPr>
              <w:t>2/24V</w:t>
            </w:r>
          </w:p>
        </w:tc>
        <w:tc>
          <w:tcPr>
            <w:tcW w:w="1126" w:type="dxa"/>
          </w:tcPr>
          <w:p w14:paraId="45D74DA3" w14:textId="5B8EBF64"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1</w:t>
            </w:r>
            <w:r w:rsidRPr="00D44373">
              <w:rPr>
                <w:rFonts w:ascii="Arial Unicode MS" w:eastAsia="Arial Unicode MS" w:hAnsi="Arial Unicode MS" w:cs="Arial Unicode MS"/>
                <w:sz w:val="16"/>
                <w:szCs w:val="16"/>
              </w:rPr>
              <w:t>2/24V</w:t>
            </w:r>
          </w:p>
        </w:tc>
      </w:tr>
      <w:tr w:rsidR="00B7122E" w14:paraId="0CAF3B94" w14:textId="77777777" w:rsidTr="00A8564E">
        <w:trPr>
          <w:jc w:val="center"/>
        </w:trPr>
        <w:tc>
          <w:tcPr>
            <w:tcW w:w="0" w:type="auto"/>
          </w:tcPr>
          <w:p w14:paraId="3CA38F49" w14:textId="144E1837" w:rsidR="00B7122E" w:rsidRPr="00A8564E" w:rsidRDefault="00B7122E" w:rsidP="00B7122E">
            <w:pPr>
              <w:rPr>
                <w:rFonts w:ascii="Arial Unicode MS" w:eastAsia="Arial Unicode MS" w:hAnsi="Arial Unicode MS" w:cs="Arial Unicode MS"/>
                <w:sz w:val="18"/>
                <w:szCs w:val="18"/>
              </w:rPr>
            </w:pPr>
            <w:proofErr w:type="spellStart"/>
            <w:r w:rsidRPr="00A8564E">
              <w:rPr>
                <w:rFonts w:ascii="Arial Unicode MS" w:eastAsia="Arial Unicode MS" w:hAnsi="Arial Unicode MS" w:cs="Arial Unicode MS" w:hint="eastAsia"/>
                <w:sz w:val="18"/>
                <w:szCs w:val="18"/>
              </w:rPr>
              <w:t>M</w:t>
            </w:r>
            <w:r w:rsidRPr="00A8564E">
              <w:rPr>
                <w:rFonts w:ascii="Arial Unicode MS" w:eastAsia="Arial Unicode MS" w:hAnsi="Arial Unicode MS" w:cs="Arial Unicode MS"/>
                <w:sz w:val="18"/>
                <w:szCs w:val="18"/>
              </w:rPr>
              <w:t>ax.PV</w:t>
            </w:r>
            <w:proofErr w:type="spellEnd"/>
            <w:r w:rsidRPr="00A8564E">
              <w:rPr>
                <w:rFonts w:ascii="Arial Unicode MS" w:eastAsia="Arial Unicode MS" w:hAnsi="Arial Unicode MS" w:cs="Arial Unicode MS"/>
                <w:sz w:val="18"/>
                <w:szCs w:val="18"/>
              </w:rPr>
              <w:t xml:space="preserve"> Open-Circuit Voltage*</w:t>
            </w:r>
          </w:p>
        </w:tc>
        <w:tc>
          <w:tcPr>
            <w:tcW w:w="1125" w:type="dxa"/>
          </w:tcPr>
          <w:p w14:paraId="69BCB3C4" w14:textId="022A236F"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1</w:t>
            </w:r>
            <w:r w:rsidRPr="00D44373">
              <w:rPr>
                <w:rFonts w:ascii="Arial Unicode MS" w:eastAsia="Arial Unicode MS" w:hAnsi="Arial Unicode MS" w:cs="Arial Unicode MS"/>
                <w:sz w:val="16"/>
                <w:szCs w:val="16"/>
              </w:rPr>
              <w:t>00V</w:t>
            </w:r>
          </w:p>
        </w:tc>
        <w:tc>
          <w:tcPr>
            <w:tcW w:w="1125" w:type="dxa"/>
          </w:tcPr>
          <w:p w14:paraId="074954A7" w14:textId="71828792"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1</w:t>
            </w:r>
            <w:r w:rsidRPr="00D44373">
              <w:rPr>
                <w:rFonts w:ascii="Arial Unicode MS" w:eastAsia="Arial Unicode MS" w:hAnsi="Arial Unicode MS" w:cs="Arial Unicode MS"/>
                <w:sz w:val="16"/>
                <w:szCs w:val="16"/>
              </w:rPr>
              <w:t>00V</w:t>
            </w:r>
          </w:p>
        </w:tc>
        <w:tc>
          <w:tcPr>
            <w:tcW w:w="1125" w:type="dxa"/>
          </w:tcPr>
          <w:p w14:paraId="2341341B" w14:textId="0A4A525D"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1</w:t>
            </w:r>
            <w:r w:rsidRPr="00D44373">
              <w:rPr>
                <w:rFonts w:ascii="Arial Unicode MS" w:eastAsia="Arial Unicode MS" w:hAnsi="Arial Unicode MS" w:cs="Arial Unicode MS"/>
                <w:sz w:val="16"/>
                <w:szCs w:val="16"/>
              </w:rPr>
              <w:t>50V</w:t>
            </w:r>
          </w:p>
        </w:tc>
        <w:tc>
          <w:tcPr>
            <w:tcW w:w="1126" w:type="dxa"/>
          </w:tcPr>
          <w:p w14:paraId="1778B472" w14:textId="7551E720"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1</w:t>
            </w:r>
            <w:r w:rsidRPr="00D44373">
              <w:rPr>
                <w:rFonts w:ascii="Arial Unicode MS" w:eastAsia="Arial Unicode MS" w:hAnsi="Arial Unicode MS" w:cs="Arial Unicode MS"/>
                <w:sz w:val="16"/>
                <w:szCs w:val="16"/>
              </w:rPr>
              <w:t>50V</w:t>
            </w:r>
          </w:p>
        </w:tc>
      </w:tr>
      <w:tr w:rsidR="00B7122E" w14:paraId="7BBEC8EE" w14:textId="77777777" w:rsidTr="00A8564E">
        <w:trPr>
          <w:jc w:val="center"/>
        </w:trPr>
        <w:tc>
          <w:tcPr>
            <w:tcW w:w="0" w:type="auto"/>
          </w:tcPr>
          <w:p w14:paraId="398D5F27" w14:textId="33200E68" w:rsidR="00B7122E" w:rsidRPr="00A8564E" w:rsidRDefault="00B7122E" w:rsidP="00B7122E">
            <w:pPr>
              <w:rPr>
                <w:rFonts w:ascii="Arial Unicode MS" w:eastAsia="Arial Unicode MS" w:hAnsi="Arial Unicode MS" w:cs="Arial Unicode MS"/>
                <w:sz w:val="18"/>
                <w:szCs w:val="18"/>
              </w:rPr>
            </w:pPr>
            <w:r w:rsidRPr="00A8564E">
              <w:rPr>
                <w:rFonts w:ascii="Arial Unicode MS" w:eastAsia="Arial Unicode MS" w:hAnsi="Arial Unicode MS" w:cs="Arial Unicode MS" w:hint="eastAsia"/>
                <w:sz w:val="18"/>
                <w:szCs w:val="18"/>
              </w:rPr>
              <w:t>N</w:t>
            </w:r>
            <w:r w:rsidRPr="00A8564E">
              <w:rPr>
                <w:rFonts w:ascii="Arial Unicode MS" w:eastAsia="Arial Unicode MS" w:hAnsi="Arial Unicode MS" w:cs="Arial Unicode MS"/>
                <w:sz w:val="18"/>
                <w:szCs w:val="18"/>
              </w:rPr>
              <w:t xml:space="preserve">ominal </w:t>
            </w:r>
            <w:proofErr w:type="spellStart"/>
            <w:r w:rsidRPr="00A8564E">
              <w:rPr>
                <w:rFonts w:ascii="Arial Unicode MS" w:eastAsia="Arial Unicode MS" w:hAnsi="Arial Unicode MS" w:cs="Arial Unicode MS"/>
                <w:sz w:val="18"/>
                <w:szCs w:val="18"/>
              </w:rPr>
              <w:t>Max.Input</w:t>
            </w:r>
            <w:proofErr w:type="spellEnd"/>
            <w:r w:rsidRPr="00A8564E">
              <w:rPr>
                <w:rFonts w:ascii="Arial Unicode MS" w:eastAsia="Arial Unicode MS" w:hAnsi="Arial Unicode MS" w:cs="Arial Unicode MS"/>
                <w:sz w:val="18"/>
                <w:szCs w:val="18"/>
              </w:rPr>
              <w:t xml:space="preserve"> Power**</w:t>
            </w:r>
          </w:p>
        </w:tc>
        <w:tc>
          <w:tcPr>
            <w:tcW w:w="1125" w:type="dxa"/>
          </w:tcPr>
          <w:p w14:paraId="7F883275" w14:textId="7D6BC16F"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4</w:t>
            </w:r>
            <w:r w:rsidRPr="00D44373">
              <w:rPr>
                <w:rFonts w:ascii="Arial Unicode MS" w:eastAsia="Arial Unicode MS" w:hAnsi="Arial Unicode MS" w:cs="Arial Unicode MS"/>
                <w:sz w:val="16"/>
                <w:szCs w:val="16"/>
              </w:rPr>
              <w:t>20/840W</w:t>
            </w:r>
          </w:p>
        </w:tc>
        <w:tc>
          <w:tcPr>
            <w:tcW w:w="1125" w:type="dxa"/>
          </w:tcPr>
          <w:p w14:paraId="2704A3CC" w14:textId="2DA9C242"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5</w:t>
            </w:r>
            <w:r w:rsidRPr="00D44373">
              <w:rPr>
                <w:rFonts w:ascii="Arial Unicode MS" w:eastAsia="Arial Unicode MS" w:hAnsi="Arial Unicode MS" w:cs="Arial Unicode MS"/>
                <w:sz w:val="16"/>
                <w:szCs w:val="16"/>
              </w:rPr>
              <w:t>60/1120W</w:t>
            </w:r>
          </w:p>
        </w:tc>
        <w:tc>
          <w:tcPr>
            <w:tcW w:w="1125" w:type="dxa"/>
          </w:tcPr>
          <w:p w14:paraId="780C9529" w14:textId="6E9DA88B"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7</w:t>
            </w:r>
            <w:r w:rsidRPr="00D44373">
              <w:rPr>
                <w:rFonts w:ascii="Arial Unicode MS" w:eastAsia="Arial Unicode MS" w:hAnsi="Arial Unicode MS" w:cs="Arial Unicode MS"/>
                <w:sz w:val="16"/>
                <w:szCs w:val="16"/>
              </w:rPr>
              <w:t>00/1400W</w:t>
            </w:r>
          </w:p>
        </w:tc>
        <w:tc>
          <w:tcPr>
            <w:tcW w:w="1126" w:type="dxa"/>
          </w:tcPr>
          <w:p w14:paraId="15C32DC0" w14:textId="4F0E26ED"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8</w:t>
            </w:r>
            <w:r w:rsidRPr="00D44373">
              <w:rPr>
                <w:rFonts w:ascii="Arial Unicode MS" w:eastAsia="Arial Unicode MS" w:hAnsi="Arial Unicode MS" w:cs="Arial Unicode MS"/>
                <w:sz w:val="16"/>
                <w:szCs w:val="16"/>
              </w:rPr>
              <w:t>40/1680W</w:t>
            </w:r>
          </w:p>
        </w:tc>
      </w:tr>
      <w:tr w:rsidR="00B7122E" w14:paraId="08281F48" w14:textId="77777777" w:rsidTr="00A8564E">
        <w:trPr>
          <w:jc w:val="center"/>
        </w:trPr>
        <w:tc>
          <w:tcPr>
            <w:tcW w:w="0" w:type="auto"/>
          </w:tcPr>
          <w:p w14:paraId="612F5CC7" w14:textId="547706B4" w:rsidR="00B7122E" w:rsidRPr="00A8564E" w:rsidRDefault="00B7122E" w:rsidP="00B7122E">
            <w:pPr>
              <w:rPr>
                <w:rFonts w:ascii="Arial Unicode MS" w:eastAsia="Arial Unicode MS" w:hAnsi="Arial Unicode MS" w:cs="Arial Unicode MS"/>
                <w:sz w:val="18"/>
                <w:szCs w:val="18"/>
              </w:rPr>
            </w:pPr>
            <w:proofErr w:type="spellStart"/>
            <w:r w:rsidRPr="00A8564E">
              <w:rPr>
                <w:rFonts w:ascii="Arial Unicode MS" w:eastAsia="Arial Unicode MS" w:hAnsi="Arial Unicode MS" w:cs="Arial Unicode MS" w:hint="eastAsia"/>
                <w:sz w:val="18"/>
                <w:szCs w:val="18"/>
              </w:rPr>
              <w:t>M</w:t>
            </w:r>
            <w:r w:rsidRPr="00A8564E">
              <w:rPr>
                <w:rFonts w:ascii="Arial Unicode MS" w:eastAsia="Arial Unicode MS" w:hAnsi="Arial Unicode MS" w:cs="Arial Unicode MS"/>
                <w:sz w:val="18"/>
                <w:szCs w:val="18"/>
              </w:rPr>
              <w:t>ax.Battery</w:t>
            </w:r>
            <w:proofErr w:type="spellEnd"/>
            <w:r w:rsidRPr="00A8564E">
              <w:rPr>
                <w:rFonts w:ascii="Arial Unicode MS" w:eastAsia="Arial Unicode MS" w:hAnsi="Arial Unicode MS" w:cs="Arial Unicode MS"/>
                <w:sz w:val="18"/>
                <w:szCs w:val="18"/>
              </w:rPr>
              <w:t xml:space="preserve"> Charging Current</w:t>
            </w:r>
          </w:p>
        </w:tc>
        <w:tc>
          <w:tcPr>
            <w:tcW w:w="1125" w:type="dxa"/>
          </w:tcPr>
          <w:p w14:paraId="7107241E" w14:textId="71FA4A74"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3</w:t>
            </w:r>
            <w:r w:rsidRPr="00D44373">
              <w:rPr>
                <w:rFonts w:ascii="Arial Unicode MS" w:eastAsia="Arial Unicode MS" w:hAnsi="Arial Unicode MS" w:cs="Arial Unicode MS"/>
                <w:sz w:val="16"/>
                <w:szCs w:val="16"/>
              </w:rPr>
              <w:t>0A</w:t>
            </w:r>
          </w:p>
        </w:tc>
        <w:tc>
          <w:tcPr>
            <w:tcW w:w="1125" w:type="dxa"/>
          </w:tcPr>
          <w:p w14:paraId="3A018D55" w14:textId="1FFDCE51"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4</w:t>
            </w:r>
            <w:r w:rsidRPr="00D44373">
              <w:rPr>
                <w:rFonts w:ascii="Arial Unicode MS" w:eastAsia="Arial Unicode MS" w:hAnsi="Arial Unicode MS" w:cs="Arial Unicode MS"/>
                <w:sz w:val="16"/>
                <w:szCs w:val="16"/>
              </w:rPr>
              <w:t>0A</w:t>
            </w:r>
          </w:p>
        </w:tc>
        <w:tc>
          <w:tcPr>
            <w:tcW w:w="1125" w:type="dxa"/>
          </w:tcPr>
          <w:p w14:paraId="6897C839" w14:textId="63260311"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5</w:t>
            </w:r>
            <w:r w:rsidRPr="00D44373">
              <w:rPr>
                <w:rFonts w:ascii="Arial Unicode MS" w:eastAsia="Arial Unicode MS" w:hAnsi="Arial Unicode MS" w:cs="Arial Unicode MS"/>
                <w:sz w:val="16"/>
                <w:szCs w:val="16"/>
              </w:rPr>
              <w:t>0A</w:t>
            </w:r>
          </w:p>
        </w:tc>
        <w:tc>
          <w:tcPr>
            <w:tcW w:w="1126" w:type="dxa"/>
          </w:tcPr>
          <w:p w14:paraId="21E92473" w14:textId="5497CD09"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6</w:t>
            </w:r>
            <w:r w:rsidRPr="00D44373">
              <w:rPr>
                <w:rFonts w:ascii="Arial Unicode MS" w:eastAsia="Arial Unicode MS" w:hAnsi="Arial Unicode MS" w:cs="Arial Unicode MS"/>
                <w:sz w:val="16"/>
                <w:szCs w:val="16"/>
              </w:rPr>
              <w:t>0A</w:t>
            </w:r>
          </w:p>
        </w:tc>
      </w:tr>
      <w:tr w:rsidR="00B7122E" w14:paraId="4775E35C" w14:textId="77777777" w:rsidTr="00A8564E">
        <w:trPr>
          <w:jc w:val="center"/>
        </w:trPr>
        <w:tc>
          <w:tcPr>
            <w:tcW w:w="0" w:type="auto"/>
          </w:tcPr>
          <w:p w14:paraId="0644B5EC" w14:textId="2C7CBC92" w:rsidR="00B7122E" w:rsidRPr="00A8564E" w:rsidRDefault="00B7122E" w:rsidP="00B7122E">
            <w:pPr>
              <w:rPr>
                <w:rFonts w:ascii="Arial Unicode MS" w:eastAsia="Arial Unicode MS" w:hAnsi="Arial Unicode MS" w:cs="Arial Unicode MS"/>
                <w:sz w:val="18"/>
                <w:szCs w:val="18"/>
              </w:rPr>
            </w:pPr>
            <w:r w:rsidRPr="00A8564E">
              <w:rPr>
                <w:rFonts w:ascii="Arial Unicode MS" w:eastAsia="Arial Unicode MS" w:hAnsi="Arial Unicode MS" w:cs="Arial Unicode MS" w:hint="eastAsia"/>
                <w:sz w:val="18"/>
                <w:szCs w:val="18"/>
              </w:rPr>
              <w:t>R</w:t>
            </w:r>
            <w:r w:rsidRPr="00A8564E">
              <w:rPr>
                <w:rFonts w:ascii="Arial Unicode MS" w:eastAsia="Arial Unicode MS" w:hAnsi="Arial Unicode MS" w:cs="Arial Unicode MS"/>
                <w:sz w:val="18"/>
                <w:szCs w:val="18"/>
              </w:rPr>
              <w:t>ated Load Current</w:t>
            </w:r>
          </w:p>
        </w:tc>
        <w:tc>
          <w:tcPr>
            <w:tcW w:w="1125" w:type="dxa"/>
          </w:tcPr>
          <w:p w14:paraId="1503CB05" w14:textId="0CB129E8"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2</w:t>
            </w:r>
            <w:r w:rsidRPr="00D44373">
              <w:rPr>
                <w:rFonts w:ascii="Arial Unicode MS" w:eastAsia="Arial Unicode MS" w:hAnsi="Arial Unicode MS" w:cs="Arial Unicode MS"/>
                <w:sz w:val="16"/>
                <w:szCs w:val="16"/>
              </w:rPr>
              <w:t>0A</w:t>
            </w:r>
          </w:p>
        </w:tc>
        <w:tc>
          <w:tcPr>
            <w:tcW w:w="1125" w:type="dxa"/>
          </w:tcPr>
          <w:p w14:paraId="4D903FB4" w14:textId="4FBF9B32"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2</w:t>
            </w:r>
            <w:r w:rsidRPr="00D44373">
              <w:rPr>
                <w:rFonts w:ascii="Arial Unicode MS" w:eastAsia="Arial Unicode MS" w:hAnsi="Arial Unicode MS" w:cs="Arial Unicode MS"/>
                <w:sz w:val="16"/>
                <w:szCs w:val="16"/>
              </w:rPr>
              <w:t>0A</w:t>
            </w:r>
          </w:p>
        </w:tc>
        <w:tc>
          <w:tcPr>
            <w:tcW w:w="1125" w:type="dxa"/>
          </w:tcPr>
          <w:p w14:paraId="31E8C1C5" w14:textId="07B94C9C"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3</w:t>
            </w:r>
            <w:r w:rsidRPr="00D44373">
              <w:rPr>
                <w:rFonts w:ascii="Arial Unicode MS" w:eastAsia="Arial Unicode MS" w:hAnsi="Arial Unicode MS" w:cs="Arial Unicode MS"/>
                <w:sz w:val="16"/>
                <w:szCs w:val="16"/>
              </w:rPr>
              <w:t>0A</w:t>
            </w:r>
          </w:p>
        </w:tc>
        <w:tc>
          <w:tcPr>
            <w:tcW w:w="1126" w:type="dxa"/>
          </w:tcPr>
          <w:p w14:paraId="495E7330" w14:textId="1A3BCA6F" w:rsidR="00B7122E" w:rsidRPr="00D44373" w:rsidRDefault="00973744" w:rsidP="00B7122E">
            <w:pPr>
              <w:jc w:val="center"/>
              <w:rPr>
                <w:rFonts w:ascii="Arial Unicode MS" w:eastAsia="Arial Unicode MS" w:hAnsi="Arial Unicode MS" w:cs="Arial Unicode MS"/>
                <w:sz w:val="16"/>
                <w:szCs w:val="16"/>
              </w:rPr>
            </w:pPr>
            <w:r w:rsidRPr="00D44373">
              <w:rPr>
                <w:rFonts w:ascii="Arial Unicode MS" w:eastAsia="Arial Unicode MS" w:hAnsi="Arial Unicode MS" w:cs="Arial Unicode MS" w:hint="eastAsia"/>
                <w:sz w:val="16"/>
                <w:szCs w:val="16"/>
              </w:rPr>
              <w:t>3</w:t>
            </w:r>
            <w:r w:rsidRPr="00D44373">
              <w:rPr>
                <w:rFonts w:ascii="Arial Unicode MS" w:eastAsia="Arial Unicode MS" w:hAnsi="Arial Unicode MS" w:cs="Arial Unicode MS"/>
                <w:sz w:val="16"/>
                <w:szCs w:val="16"/>
              </w:rPr>
              <w:t>0A</w:t>
            </w:r>
          </w:p>
        </w:tc>
      </w:tr>
    </w:tbl>
    <w:p w14:paraId="01E861B9" w14:textId="77777777" w:rsidR="00973744" w:rsidRPr="00D44373" w:rsidRDefault="00973744" w:rsidP="00B7122E">
      <w:pPr>
        <w:rPr>
          <w:rFonts w:ascii="Arial" w:hAnsi="Arial" w:cs="Arial"/>
          <w:sz w:val="16"/>
          <w:szCs w:val="16"/>
        </w:rPr>
      </w:pPr>
    </w:p>
    <w:p w14:paraId="69223646" w14:textId="2DF60CC2" w:rsidR="00973744" w:rsidRPr="00D44373" w:rsidRDefault="00973744" w:rsidP="00D740EB">
      <w:pPr>
        <w:adjustRightInd w:val="0"/>
        <w:snapToGrid w:val="0"/>
        <w:spacing w:line="480" w:lineRule="auto"/>
        <w:rPr>
          <w:rFonts w:ascii="Arial" w:hAnsi="Arial" w:cs="Arial"/>
          <w:sz w:val="16"/>
          <w:szCs w:val="16"/>
        </w:rPr>
      </w:pPr>
      <w:r w:rsidRPr="00D44373">
        <w:rPr>
          <w:rFonts w:ascii="Arial" w:hAnsi="Arial" w:cs="Arial"/>
          <w:sz w:val="16"/>
          <w:szCs w:val="16"/>
        </w:rPr>
        <w:t>*Array voltage should never exceed this limit.</w:t>
      </w:r>
    </w:p>
    <w:p w14:paraId="46C5E4AE" w14:textId="037519F9" w:rsidR="00973744" w:rsidRPr="00D44373" w:rsidRDefault="00973744" w:rsidP="00D740EB">
      <w:pPr>
        <w:adjustRightInd w:val="0"/>
        <w:snapToGrid w:val="0"/>
        <w:spacing w:line="480" w:lineRule="auto"/>
        <w:rPr>
          <w:rFonts w:ascii="Arial" w:hAnsi="Arial" w:cs="Arial"/>
          <w:sz w:val="16"/>
          <w:szCs w:val="16"/>
        </w:rPr>
      </w:pPr>
      <w:r w:rsidRPr="00D44373">
        <w:rPr>
          <w:rFonts w:ascii="Arial" w:hAnsi="Arial" w:cs="Arial"/>
          <w:sz w:val="16"/>
          <w:szCs w:val="16"/>
        </w:rPr>
        <w:t>**These power</w:t>
      </w:r>
      <w:r w:rsidR="00A13221">
        <w:rPr>
          <w:rFonts w:ascii="Arial" w:hAnsi="Arial" w:cs="Arial"/>
          <w:sz w:val="16"/>
          <w:szCs w:val="16"/>
        </w:rPr>
        <w:t xml:space="preserve"> limit</w:t>
      </w:r>
      <w:r w:rsidRPr="00D44373">
        <w:rPr>
          <w:rFonts w:ascii="Arial" w:hAnsi="Arial" w:cs="Arial"/>
          <w:sz w:val="16"/>
          <w:szCs w:val="16"/>
        </w:rPr>
        <w:t xml:space="preserve">s refer to the maximum wattage the MPPT can </w:t>
      </w:r>
      <w:r w:rsidR="00A13221">
        <w:rPr>
          <w:rFonts w:ascii="Arial" w:hAnsi="Arial" w:cs="Arial"/>
          <w:sz w:val="16"/>
          <w:szCs w:val="16"/>
        </w:rPr>
        <w:t>manage</w:t>
      </w:r>
      <w:r w:rsidRPr="00D44373">
        <w:rPr>
          <w:rFonts w:ascii="Arial" w:hAnsi="Arial" w:cs="Arial"/>
          <w:sz w:val="16"/>
          <w:szCs w:val="16"/>
        </w:rPr>
        <w:t>. Higher power arrays can be used without damaging the controller.</w:t>
      </w:r>
    </w:p>
    <w:p w14:paraId="1F77ED6F" w14:textId="1204BF12" w:rsidR="00903B11" w:rsidRDefault="00903B11" w:rsidP="00D44373">
      <w:pPr>
        <w:snapToGrid w:val="0"/>
        <w:rPr>
          <w:rFonts w:ascii="Arial Unicode MS" w:eastAsia="Arial Unicode MS" w:hAnsi="Arial Unicode MS" w:cs="Arial Unicode MS"/>
          <w:color w:val="FFFFFF" w:themeColor="background1"/>
          <w:sz w:val="28"/>
          <w:szCs w:val="28"/>
          <w:highlight w:val="black"/>
          <w:shd w:val="pct15" w:color="auto" w:fill="FFFFFF"/>
        </w:rPr>
      </w:pPr>
    </w:p>
    <w:p w14:paraId="5B22BEF9" w14:textId="77777777" w:rsidR="00A8564E" w:rsidRDefault="00A8564E" w:rsidP="00D44373">
      <w:pPr>
        <w:snapToGrid w:val="0"/>
        <w:rPr>
          <w:rFonts w:ascii="Arial Unicode MS" w:eastAsia="Arial Unicode MS" w:hAnsi="Arial Unicode MS" w:cs="Arial Unicode MS"/>
          <w:color w:val="FFFFFF" w:themeColor="background1"/>
          <w:sz w:val="28"/>
          <w:szCs w:val="28"/>
          <w:highlight w:val="black"/>
          <w:shd w:val="pct15" w:color="auto" w:fill="FFFFFF"/>
        </w:rPr>
      </w:pPr>
    </w:p>
    <w:p w14:paraId="496AD8CC" w14:textId="0FE3FD83" w:rsidR="00953174" w:rsidRDefault="00AE65C5" w:rsidP="00AE65C5">
      <w:pPr>
        <w:snapToGrid w:val="0"/>
        <w:rPr>
          <w:rFonts w:ascii="Arial Unicode MS" w:eastAsia="Arial Unicode MS" w:hAnsi="Arial Unicode MS" w:cs="Arial Unicode MS"/>
          <w:color w:val="FFFFFF" w:themeColor="background1"/>
          <w:sz w:val="28"/>
          <w:szCs w:val="28"/>
          <w:highlight w:val="black"/>
          <w:shd w:val="pct15" w:color="auto" w:fill="FFFFFF"/>
        </w:rPr>
      </w:pPr>
      <w:r w:rsidRPr="00E07967">
        <w:rPr>
          <w:rFonts w:ascii="Arial Unicode MS" w:eastAsia="Arial Unicode MS" w:hAnsi="Arial Unicode MS" w:cs="Arial Unicode MS"/>
          <w:sz w:val="28"/>
          <w:szCs w:val="28"/>
          <w:highlight w:val="black"/>
        </w:rPr>
        <w:lastRenderedPageBreak/>
        <w:t>0</w:t>
      </w:r>
      <w:r>
        <w:rPr>
          <w:rFonts w:ascii="Arial Unicode MS" w:eastAsia="Arial Unicode MS" w:hAnsi="Arial Unicode MS" w:cs="Arial Unicode MS"/>
          <w:color w:val="FFFFFF" w:themeColor="background1"/>
          <w:sz w:val="28"/>
          <w:szCs w:val="28"/>
          <w:highlight w:val="black"/>
          <w:shd w:val="pct15" w:color="auto" w:fill="FFFFFF"/>
        </w:rPr>
        <w:t xml:space="preserve">                             </w:t>
      </w:r>
      <w:r>
        <w:rPr>
          <w:rFonts w:ascii="Arial Unicode MS" w:eastAsia="Arial Unicode MS" w:hAnsi="Arial Unicode MS" w:cs="Arial Unicode MS" w:hint="eastAsia"/>
          <w:color w:val="FFFFFF" w:themeColor="background1"/>
          <w:sz w:val="28"/>
          <w:szCs w:val="28"/>
          <w:highlight w:val="black"/>
          <w:shd w:val="pct15" w:color="auto" w:fill="FFFFFF"/>
        </w:rPr>
        <w:t>T</w:t>
      </w:r>
      <w:r>
        <w:rPr>
          <w:rFonts w:ascii="Arial Unicode MS" w:eastAsia="Arial Unicode MS" w:hAnsi="Arial Unicode MS" w:cs="Arial Unicode MS"/>
          <w:color w:val="FFFFFF" w:themeColor="background1"/>
          <w:sz w:val="28"/>
          <w:szCs w:val="28"/>
          <w:highlight w:val="black"/>
          <w:shd w:val="pct15" w:color="auto" w:fill="FFFFFF"/>
        </w:rPr>
        <w:t xml:space="preserve">ABLE OF CONCENTS                        </w:t>
      </w:r>
      <w:r w:rsidRPr="00E07967">
        <w:rPr>
          <w:rFonts w:ascii="Arial Unicode MS" w:eastAsia="Arial Unicode MS" w:hAnsi="Arial Unicode MS" w:cs="Arial Unicode MS"/>
          <w:sz w:val="28"/>
          <w:szCs w:val="28"/>
          <w:highlight w:val="black"/>
        </w:rPr>
        <w:t>0</w:t>
      </w:r>
    </w:p>
    <w:p w14:paraId="199F39AD" w14:textId="6A2EE83B" w:rsidR="00953174" w:rsidRDefault="00931849" w:rsidP="009A618A">
      <w:pPr>
        <w:snapToGrid w:val="0"/>
        <w:spacing w:beforeLines="100" w:before="312"/>
        <w:jc w:val="distribute"/>
        <w:rPr>
          <w:rFonts w:ascii="Arial Unicode MS" w:eastAsia="Arial Unicode MS" w:hAnsi="Arial Unicode MS" w:cs="Arial Unicode MS"/>
          <w:sz w:val="28"/>
          <w:szCs w:val="28"/>
        </w:rPr>
      </w:pPr>
      <w:r w:rsidRPr="00931849">
        <w:rPr>
          <w:rFonts w:ascii="Arial Unicode MS" w:eastAsia="Arial Unicode MS" w:hAnsi="Arial Unicode MS" w:cs="Arial Unicode MS" w:hint="eastAsia"/>
          <w:sz w:val="28"/>
          <w:szCs w:val="28"/>
        </w:rPr>
        <w:t>1</w:t>
      </w:r>
      <w:r w:rsidRPr="00931849">
        <w:rPr>
          <w:rFonts w:ascii="Arial Unicode MS" w:eastAsia="Arial Unicode MS" w:hAnsi="Arial Unicode MS" w:cs="Arial Unicode MS"/>
          <w:sz w:val="28"/>
          <w:szCs w:val="28"/>
        </w:rPr>
        <w:t xml:space="preserve">.0 Important Safely Instructions </w:t>
      </w:r>
      <w:r w:rsidRPr="00931849">
        <w:rPr>
          <w:rFonts w:ascii="Arial Unicode MS" w:eastAsia="Arial Unicode MS" w:hAnsi="Arial Unicode MS" w:cs="Arial Unicode MS"/>
          <w:color w:val="FFFFFF" w:themeColor="background1"/>
          <w:sz w:val="28"/>
          <w:szCs w:val="28"/>
          <w:u w:val="dotted" w:color="000000" w:themeColor="text1"/>
        </w:rPr>
        <w:t xml:space="preserve">                                         </w:t>
      </w:r>
      <w:r w:rsidRPr="00931849">
        <w:rPr>
          <w:rFonts w:ascii="Arial Unicode MS" w:eastAsia="Arial Unicode MS" w:hAnsi="Arial Unicode MS" w:cs="Arial Unicode MS"/>
          <w:sz w:val="28"/>
          <w:szCs w:val="28"/>
        </w:rPr>
        <w:t>1</w:t>
      </w:r>
    </w:p>
    <w:p w14:paraId="4520C428" w14:textId="7F8CCBD7" w:rsidR="00931849" w:rsidRDefault="00931849" w:rsidP="009A618A">
      <w:pPr>
        <w:snapToGrid w:val="0"/>
        <w:jc w:val="distribute"/>
        <w:rPr>
          <w:rFonts w:ascii="Arial Unicode MS" w:eastAsia="Arial Unicode MS" w:hAnsi="Arial Unicode MS" w:cs="Arial Unicode MS"/>
          <w:color w:val="FFFFFF" w:themeColor="background1"/>
          <w:sz w:val="28"/>
          <w:szCs w:val="28"/>
          <w:highlight w:val="black"/>
          <w:shd w:val="pct15" w:color="auto" w:fill="FFFFFF"/>
        </w:rPr>
      </w:pPr>
      <w:r>
        <w:rPr>
          <w:rFonts w:ascii="Arial Unicode MS" w:eastAsia="Arial Unicode MS" w:hAnsi="Arial Unicode MS" w:cs="Arial Unicode MS"/>
          <w:sz w:val="28"/>
          <w:szCs w:val="28"/>
        </w:rPr>
        <w:t>2</w:t>
      </w:r>
      <w:r w:rsidRPr="00931849">
        <w:rPr>
          <w:rFonts w:ascii="Arial Unicode MS" w:eastAsia="Arial Unicode MS" w:hAnsi="Arial Unicode MS" w:cs="Arial Unicode MS"/>
          <w:sz w:val="28"/>
          <w:szCs w:val="28"/>
        </w:rPr>
        <w:t xml:space="preserve">.0 </w:t>
      </w:r>
      <w:r>
        <w:rPr>
          <w:rFonts w:ascii="Arial Unicode MS" w:eastAsia="Arial Unicode MS" w:hAnsi="Arial Unicode MS" w:cs="Arial Unicode MS"/>
          <w:sz w:val="28"/>
          <w:szCs w:val="28"/>
        </w:rPr>
        <w:t>General Information</w:t>
      </w:r>
      <w:r w:rsidRPr="00931849">
        <w:rPr>
          <w:rFonts w:ascii="Arial Unicode MS" w:eastAsia="Arial Unicode MS" w:hAnsi="Arial Unicode MS" w:cs="Arial Unicode MS"/>
          <w:sz w:val="28"/>
          <w:szCs w:val="28"/>
        </w:rPr>
        <w:t xml:space="preserve"> </w:t>
      </w:r>
      <w:r w:rsidRPr="00931849">
        <w:rPr>
          <w:rFonts w:ascii="Arial Unicode MS" w:eastAsia="Arial Unicode MS" w:hAnsi="Arial Unicode MS" w:cs="Arial Unicode MS"/>
          <w:color w:val="FFFFFF" w:themeColor="background1"/>
          <w:sz w:val="28"/>
          <w:szCs w:val="28"/>
          <w:u w:val="dotted" w:color="000000" w:themeColor="text1"/>
        </w:rPr>
        <w:t xml:space="preserve">  </w:t>
      </w:r>
      <w:r>
        <w:rPr>
          <w:rFonts w:ascii="Arial Unicode MS" w:eastAsia="Arial Unicode MS" w:hAnsi="Arial Unicode MS" w:cs="Arial Unicode MS"/>
          <w:color w:val="FFFFFF" w:themeColor="background1"/>
          <w:sz w:val="28"/>
          <w:szCs w:val="28"/>
          <w:u w:val="dotted" w:color="000000" w:themeColor="text1"/>
        </w:rPr>
        <w:t xml:space="preserve">             </w:t>
      </w:r>
      <w:r w:rsidRPr="00931849">
        <w:rPr>
          <w:rFonts w:ascii="Arial Unicode MS" w:eastAsia="Arial Unicode MS" w:hAnsi="Arial Unicode MS" w:cs="Arial Unicode MS"/>
          <w:color w:val="FFFFFF" w:themeColor="background1"/>
          <w:sz w:val="28"/>
          <w:szCs w:val="28"/>
          <w:u w:val="dotted" w:color="000000" w:themeColor="text1"/>
        </w:rPr>
        <w:t xml:space="preserve">                                       </w:t>
      </w:r>
      <w:r w:rsidR="009A618A">
        <w:rPr>
          <w:rFonts w:ascii="Arial Unicode MS" w:eastAsia="Arial Unicode MS" w:hAnsi="Arial Unicode MS" w:cs="Arial Unicode MS"/>
          <w:color w:val="FFFFFF" w:themeColor="background1"/>
          <w:sz w:val="28"/>
          <w:szCs w:val="28"/>
          <w:u w:val="dotted" w:color="000000" w:themeColor="text1"/>
        </w:rPr>
        <w:t xml:space="preserve"> </w:t>
      </w:r>
      <w:r w:rsidR="009A618A">
        <w:rPr>
          <w:rFonts w:ascii="Arial Unicode MS" w:eastAsia="Arial Unicode MS" w:hAnsi="Arial Unicode MS" w:cs="Arial Unicode MS"/>
          <w:sz w:val="28"/>
          <w:szCs w:val="28"/>
        </w:rPr>
        <w:t>4</w:t>
      </w:r>
    </w:p>
    <w:p w14:paraId="005BCF89" w14:textId="5774F6A2" w:rsidR="00931849" w:rsidRPr="009A618A" w:rsidRDefault="00931849" w:rsidP="009A618A">
      <w:pPr>
        <w:snapToGrid w:val="0"/>
        <w:jc w:val="distribute"/>
        <w:rPr>
          <w:rFonts w:ascii="Arial Unicode MS" w:eastAsia="Arial Unicode MS" w:hAnsi="Arial Unicode MS" w:cs="Arial Unicode MS"/>
          <w:color w:val="FFFFFF" w:themeColor="background1"/>
          <w:sz w:val="28"/>
          <w:szCs w:val="28"/>
          <w:highlight w:val="black"/>
          <w:shd w:val="pct15" w:color="auto" w:fill="FFFFFF"/>
        </w:rPr>
      </w:pPr>
      <w:r w:rsidRPr="00931849">
        <w:rPr>
          <w:rFonts w:ascii="Arial Unicode MS" w:eastAsia="Arial Unicode MS" w:hAnsi="Arial Unicode MS" w:cs="Arial Unicode MS"/>
          <w:sz w:val="24"/>
          <w:szCs w:val="24"/>
        </w:rPr>
        <w:t xml:space="preserve">2.1 </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sidRPr="00931849">
        <w:rPr>
          <w:rFonts w:ascii="Arial Unicode MS" w:eastAsia="Arial Unicode MS" w:hAnsi="Arial Unicode MS" w:cs="Arial Unicode MS"/>
          <w:sz w:val="24"/>
          <w:szCs w:val="24"/>
        </w:rPr>
        <w:t>Features</w:t>
      </w:r>
      <w:r w:rsidR="009A618A" w:rsidRPr="00931849">
        <w:rPr>
          <w:rFonts w:ascii="Arial Unicode MS" w:eastAsia="Arial Unicode MS" w:hAnsi="Arial Unicode MS" w:cs="Arial Unicode MS"/>
          <w:sz w:val="28"/>
          <w:szCs w:val="28"/>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4</w:t>
      </w:r>
    </w:p>
    <w:p w14:paraId="5D355B10" w14:textId="7F1F6533" w:rsidR="00931849" w:rsidRPr="009A618A" w:rsidRDefault="00931849" w:rsidP="009A618A">
      <w:pPr>
        <w:snapToGrid w:val="0"/>
        <w:jc w:val="distribute"/>
        <w:rPr>
          <w:rFonts w:ascii="Arial Unicode MS" w:eastAsia="Arial Unicode MS" w:hAnsi="Arial Unicode MS" w:cs="Arial Unicode MS"/>
          <w:color w:val="FFFFFF" w:themeColor="background1"/>
          <w:sz w:val="28"/>
          <w:szCs w:val="28"/>
          <w:highlight w:val="black"/>
          <w:shd w:val="pct15" w:color="auto" w:fill="FFFFFF"/>
        </w:rPr>
      </w:pPr>
      <w:r w:rsidRPr="00931849">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2</w:t>
      </w:r>
      <w:r w:rsidRPr="00931849">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sidRPr="00931849">
        <w:rPr>
          <w:rFonts w:ascii="Arial Unicode MS" w:eastAsia="Arial Unicode MS" w:hAnsi="Arial Unicode MS" w:cs="Arial Unicode MS"/>
          <w:sz w:val="24"/>
          <w:szCs w:val="24"/>
        </w:rPr>
        <w:t>Attached Accessories</w:t>
      </w:r>
      <w:r w:rsidR="009A618A" w:rsidRPr="009A618A">
        <w:rPr>
          <w:rFonts w:ascii="Arial Unicode MS" w:eastAsia="Arial Unicode MS" w:hAnsi="Arial Unicode MS" w:cs="Arial Unicode MS"/>
          <w:sz w:val="24"/>
          <w:szCs w:val="24"/>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4</w:t>
      </w:r>
    </w:p>
    <w:p w14:paraId="62F359AA" w14:textId="1382475B" w:rsidR="00931849" w:rsidRPr="009A618A" w:rsidRDefault="00931849" w:rsidP="009A618A">
      <w:pPr>
        <w:jc w:val="distribute"/>
        <w:rPr>
          <w:rFonts w:ascii="Arial Unicode MS" w:eastAsia="Arial Unicode MS" w:hAnsi="Arial Unicode MS" w:cs="Arial Unicode MS"/>
          <w:sz w:val="24"/>
          <w:szCs w:val="24"/>
        </w:rPr>
      </w:pPr>
      <w:r w:rsidRPr="009A618A">
        <w:rPr>
          <w:rFonts w:ascii="Arial Unicode MS" w:eastAsia="Arial Unicode MS" w:hAnsi="Arial Unicode MS" w:cs="Arial Unicode MS"/>
          <w:sz w:val="24"/>
          <w:szCs w:val="24"/>
        </w:rPr>
        <w:t xml:space="preserve">2.3 </w:t>
      </w:r>
      <w:r w:rsidRPr="009A618A">
        <w:rPr>
          <w:rFonts w:ascii="Arial Unicode MS" w:eastAsia="Arial Unicode MS" w:hAnsi="Arial Unicode MS" w:cs="Arial Unicode MS"/>
          <w:sz w:val="24"/>
          <w:szCs w:val="24"/>
        </w:rPr>
        <w:tab/>
      </w:r>
      <w:r w:rsidRPr="009A618A">
        <w:rPr>
          <w:rFonts w:ascii="Arial Unicode MS" w:eastAsia="Arial Unicode MS" w:hAnsi="Arial Unicode MS" w:cs="Arial Unicode MS"/>
          <w:sz w:val="24"/>
          <w:szCs w:val="24"/>
        </w:rPr>
        <w:tab/>
        <w:t>Optional Accessories</w:t>
      </w:r>
      <w:r w:rsidR="009A618A" w:rsidRPr="009A618A">
        <w:rPr>
          <w:rFonts w:ascii="Arial Unicode MS" w:eastAsia="Arial Unicode MS" w:hAnsi="Arial Unicode MS" w:cs="Arial Unicode MS"/>
          <w:sz w:val="24"/>
          <w:szCs w:val="24"/>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5</w:t>
      </w:r>
    </w:p>
    <w:p w14:paraId="657C063A" w14:textId="55BDEFD8" w:rsidR="00931849" w:rsidRDefault="00931849" w:rsidP="009A618A">
      <w:pPr>
        <w:snapToGrid w:val="0"/>
        <w:jc w:val="distribute"/>
        <w:rPr>
          <w:rFonts w:ascii="Arial Unicode MS" w:eastAsia="Arial Unicode MS" w:hAnsi="Arial Unicode MS" w:cs="Arial Unicode MS"/>
          <w:color w:val="FFFFFF" w:themeColor="background1"/>
          <w:sz w:val="28"/>
          <w:szCs w:val="28"/>
          <w:highlight w:val="black"/>
          <w:shd w:val="pct15" w:color="auto" w:fill="FFFFFF"/>
        </w:rPr>
      </w:pPr>
      <w:r>
        <w:rPr>
          <w:rFonts w:ascii="Arial Unicode MS" w:eastAsia="Arial Unicode MS" w:hAnsi="Arial Unicode MS" w:cs="Arial Unicode MS"/>
          <w:sz w:val="28"/>
          <w:szCs w:val="28"/>
        </w:rPr>
        <w:t>3</w:t>
      </w:r>
      <w:r w:rsidRPr="00931849">
        <w:rPr>
          <w:rFonts w:ascii="Arial Unicode MS" w:eastAsia="Arial Unicode MS" w:hAnsi="Arial Unicode MS" w:cs="Arial Unicode MS"/>
          <w:sz w:val="28"/>
          <w:szCs w:val="28"/>
        </w:rPr>
        <w:t xml:space="preserve">.0 </w:t>
      </w:r>
      <w:r>
        <w:rPr>
          <w:rFonts w:ascii="Arial Unicode MS" w:eastAsia="Arial Unicode MS" w:hAnsi="Arial Unicode MS" w:cs="Arial Unicode MS"/>
          <w:sz w:val="28"/>
          <w:szCs w:val="28"/>
        </w:rPr>
        <w:t>Installation Instructions</w:t>
      </w:r>
      <w:r>
        <w:rPr>
          <w:rFonts w:ascii="Arial Unicode MS" w:eastAsia="Arial Unicode MS" w:hAnsi="Arial Unicode MS" w:cs="Arial Unicode MS"/>
          <w:color w:val="FFFFFF" w:themeColor="background1"/>
          <w:sz w:val="28"/>
          <w:szCs w:val="28"/>
          <w:u w:val="dotted" w:color="000000" w:themeColor="text1"/>
        </w:rPr>
        <w:t xml:space="preserve">            </w:t>
      </w:r>
      <w:r w:rsidRPr="00931849">
        <w:rPr>
          <w:rFonts w:ascii="Arial Unicode MS" w:eastAsia="Arial Unicode MS" w:hAnsi="Arial Unicode MS" w:cs="Arial Unicode MS"/>
          <w:color w:val="FFFFFF" w:themeColor="background1"/>
          <w:sz w:val="28"/>
          <w:szCs w:val="28"/>
          <w:u w:val="dotted" w:color="000000" w:themeColor="text1"/>
        </w:rPr>
        <w:t xml:space="preserve">                                       </w:t>
      </w:r>
      <w:r w:rsidR="009A618A">
        <w:rPr>
          <w:rFonts w:ascii="Arial Unicode MS" w:eastAsia="Arial Unicode MS" w:hAnsi="Arial Unicode MS" w:cs="Arial Unicode MS"/>
          <w:sz w:val="28"/>
          <w:szCs w:val="28"/>
        </w:rPr>
        <w:t>6</w:t>
      </w:r>
    </w:p>
    <w:p w14:paraId="589F378E" w14:textId="5578EF00" w:rsidR="00931849" w:rsidRPr="00931849" w:rsidRDefault="00931849" w:rsidP="009A618A">
      <w:pPr>
        <w:jc w:val="distribute"/>
        <w:rPr>
          <w:rFonts w:ascii="Arial Unicode MS" w:eastAsia="Arial Unicode MS" w:hAnsi="Arial Unicode MS" w:cs="Arial Unicode MS"/>
          <w:sz w:val="24"/>
          <w:szCs w:val="24"/>
        </w:rPr>
      </w:pPr>
      <w:r w:rsidRPr="00931849">
        <w:rPr>
          <w:rFonts w:ascii="Arial Unicode MS" w:eastAsia="Arial Unicode MS" w:hAnsi="Arial Unicode MS" w:cs="Arial Unicode MS"/>
          <w:sz w:val="24"/>
          <w:szCs w:val="24"/>
        </w:rPr>
        <w:t xml:space="preserve">3.1 </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sidRPr="00931849">
        <w:rPr>
          <w:rFonts w:ascii="Arial Unicode MS" w:eastAsia="Arial Unicode MS" w:hAnsi="Arial Unicode MS" w:cs="Arial Unicode MS"/>
          <w:sz w:val="24"/>
          <w:szCs w:val="24"/>
        </w:rPr>
        <w:t xml:space="preserve">General </w:t>
      </w:r>
      <w:r w:rsidRPr="009A618A">
        <w:rPr>
          <w:rFonts w:ascii="Arial Unicode MS" w:eastAsia="Arial Unicode MS" w:hAnsi="Arial Unicode MS" w:cs="Arial Unicode MS"/>
          <w:sz w:val="24"/>
          <w:szCs w:val="24"/>
        </w:rPr>
        <w:t>Installation Notes</w:t>
      </w:r>
      <w:r w:rsidR="009A618A" w:rsidRPr="009A618A">
        <w:rPr>
          <w:rFonts w:ascii="Arial Unicode MS" w:eastAsia="Arial Unicode MS" w:hAnsi="Arial Unicode MS" w:cs="Arial Unicode MS"/>
          <w:sz w:val="24"/>
          <w:szCs w:val="24"/>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6</w:t>
      </w:r>
    </w:p>
    <w:p w14:paraId="6F2317DA" w14:textId="7456D668" w:rsidR="00931849" w:rsidRPr="00931849" w:rsidRDefault="00931849" w:rsidP="009A618A">
      <w:pPr>
        <w:jc w:val="distribute"/>
        <w:rPr>
          <w:rFonts w:ascii="Arial Unicode MS" w:eastAsia="Arial Unicode MS" w:hAnsi="Arial Unicode MS" w:cs="Arial Unicode MS"/>
          <w:sz w:val="24"/>
          <w:szCs w:val="24"/>
        </w:rPr>
      </w:pPr>
      <w:r w:rsidRPr="00931849">
        <w:rPr>
          <w:rFonts w:ascii="Arial Unicode MS" w:eastAsia="Arial Unicode MS" w:hAnsi="Arial Unicode MS" w:cs="Arial Unicode MS"/>
          <w:sz w:val="24"/>
          <w:szCs w:val="24"/>
        </w:rPr>
        <w:t xml:space="preserve">3.2 </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sidRPr="00931849">
        <w:rPr>
          <w:rFonts w:ascii="Arial Unicode MS" w:eastAsia="Arial Unicode MS" w:hAnsi="Arial Unicode MS" w:cs="Arial Unicode MS"/>
          <w:sz w:val="24"/>
          <w:szCs w:val="24"/>
        </w:rPr>
        <w:t>Mounting</w:t>
      </w:r>
      <w:r w:rsidR="009A618A" w:rsidRPr="009A618A">
        <w:rPr>
          <w:rFonts w:ascii="Arial Unicode MS" w:eastAsia="Arial Unicode MS" w:hAnsi="Arial Unicode MS" w:cs="Arial Unicode MS"/>
          <w:sz w:val="24"/>
          <w:szCs w:val="24"/>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7</w:t>
      </w:r>
    </w:p>
    <w:p w14:paraId="52DE1AF7" w14:textId="7E29ACEE" w:rsidR="00931849" w:rsidRDefault="00931849" w:rsidP="009A618A">
      <w:pPr>
        <w:snapToGrid w:val="0"/>
        <w:jc w:val="distribute"/>
        <w:rPr>
          <w:rFonts w:ascii="Arial Unicode MS" w:eastAsia="Arial Unicode MS" w:hAnsi="Arial Unicode MS" w:cs="Arial Unicode MS"/>
          <w:color w:val="FFFFFF" w:themeColor="background1"/>
          <w:sz w:val="28"/>
          <w:szCs w:val="28"/>
          <w:highlight w:val="black"/>
          <w:shd w:val="pct15" w:color="auto" w:fill="FFFFFF"/>
        </w:rPr>
      </w:pPr>
      <w:r>
        <w:rPr>
          <w:rFonts w:ascii="Arial Unicode MS" w:eastAsia="Arial Unicode MS" w:hAnsi="Arial Unicode MS" w:cs="Arial Unicode MS"/>
          <w:sz w:val="28"/>
          <w:szCs w:val="28"/>
        </w:rPr>
        <w:t>4</w:t>
      </w:r>
      <w:r w:rsidRPr="00931849">
        <w:rPr>
          <w:rFonts w:ascii="Arial Unicode MS" w:eastAsia="Arial Unicode MS" w:hAnsi="Arial Unicode MS" w:cs="Arial Unicode MS"/>
          <w:sz w:val="28"/>
          <w:szCs w:val="28"/>
        </w:rPr>
        <w:t xml:space="preserve">.0 </w:t>
      </w:r>
      <w:r>
        <w:rPr>
          <w:rFonts w:ascii="Arial Unicode MS" w:eastAsia="Arial Unicode MS" w:hAnsi="Arial Unicode MS" w:cs="Arial Unicode MS"/>
          <w:sz w:val="28"/>
          <w:szCs w:val="28"/>
        </w:rPr>
        <w:t>Operation</w:t>
      </w:r>
      <w:r>
        <w:rPr>
          <w:rFonts w:ascii="Arial Unicode MS" w:eastAsia="Arial Unicode MS" w:hAnsi="Arial Unicode MS" w:cs="Arial Unicode MS"/>
          <w:color w:val="FFFFFF" w:themeColor="background1"/>
          <w:sz w:val="28"/>
          <w:szCs w:val="28"/>
          <w:u w:val="dotted" w:color="000000" w:themeColor="text1"/>
        </w:rPr>
        <w:t xml:space="preserve">            </w:t>
      </w:r>
      <w:r w:rsidRPr="00931849">
        <w:rPr>
          <w:rFonts w:ascii="Arial Unicode MS" w:eastAsia="Arial Unicode MS" w:hAnsi="Arial Unicode MS" w:cs="Arial Unicode MS"/>
          <w:color w:val="FFFFFF" w:themeColor="background1"/>
          <w:sz w:val="28"/>
          <w:szCs w:val="28"/>
          <w:u w:val="dotted" w:color="000000" w:themeColor="text1"/>
        </w:rPr>
        <w:t xml:space="preserve">                                      </w:t>
      </w:r>
      <w:r w:rsidR="009A618A">
        <w:rPr>
          <w:rFonts w:ascii="Arial Unicode MS" w:eastAsia="Arial Unicode MS" w:hAnsi="Arial Unicode MS" w:cs="Arial Unicode MS"/>
          <w:color w:val="FFFFFF" w:themeColor="background1"/>
          <w:sz w:val="28"/>
          <w:szCs w:val="28"/>
          <w:u w:val="dotted" w:color="000000" w:themeColor="text1"/>
        </w:rPr>
        <w:t xml:space="preserve">                     </w:t>
      </w:r>
      <w:r w:rsidRPr="00931849">
        <w:rPr>
          <w:rFonts w:ascii="Arial Unicode MS" w:eastAsia="Arial Unicode MS" w:hAnsi="Arial Unicode MS" w:cs="Arial Unicode MS"/>
          <w:color w:val="FFFFFF" w:themeColor="background1"/>
          <w:sz w:val="28"/>
          <w:szCs w:val="28"/>
          <w:u w:val="dotted" w:color="000000" w:themeColor="text1"/>
        </w:rPr>
        <w:t xml:space="preserve"> </w:t>
      </w:r>
      <w:r w:rsidR="009A618A">
        <w:rPr>
          <w:rFonts w:ascii="Arial Unicode MS" w:eastAsia="Arial Unicode MS" w:hAnsi="Arial Unicode MS" w:cs="Arial Unicode MS"/>
          <w:sz w:val="28"/>
          <w:szCs w:val="28"/>
        </w:rPr>
        <w:t>9</w:t>
      </w:r>
    </w:p>
    <w:p w14:paraId="2A1AE13A" w14:textId="1D9BFCB9" w:rsidR="00931849" w:rsidRPr="009A618A" w:rsidRDefault="00931849" w:rsidP="009A618A">
      <w:pPr>
        <w:jc w:val="distribute"/>
        <w:rPr>
          <w:rFonts w:ascii="Arial Unicode MS" w:eastAsia="Arial Unicode MS" w:hAnsi="Arial Unicode MS" w:cs="Arial Unicode MS"/>
          <w:sz w:val="24"/>
          <w:szCs w:val="24"/>
        </w:rPr>
      </w:pPr>
      <w:r w:rsidRPr="009A618A">
        <w:rPr>
          <w:rFonts w:ascii="Arial Unicode MS" w:eastAsia="Arial Unicode MS" w:hAnsi="Arial Unicode MS" w:cs="Arial Unicode MS"/>
          <w:sz w:val="24"/>
          <w:szCs w:val="24"/>
        </w:rPr>
        <w:t xml:space="preserve">4.1 </w:t>
      </w:r>
      <w:r w:rsidR="009A618A" w:rsidRPr="009A618A">
        <w:rPr>
          <w:rFonts w:ascii="Arial Unicode MS" w:eastAsia="Arial Unicode MS" w:hAnsi="Arial Unicode MS" w:cs="Arial Unicode MS"/>
          <w:sz w:val="24"/>
          <w:szCs w:val="24"/>
        </w:rPr>
        <w:tab/>
      </w:r>
      <w:r w:rsidR="009A618A" w:rsidRPr="009A618A">
        <w:rPr>
          <w:rFonts w:ascii="Arial Unicode MS" w:eastAsia="Arial Unicode MS" w:hAnsi="Arial Unicode MS" w:cs="Arial Unicode MS"/>
          <w:sz w:val="24"/>
          <w:szCs w:val="24"/>
        </w:rPr>
        <w:tab/>
      </w:r>
      <w:r w:rsidRPr="009A618A">
        <w:rPr>
          <w:rFonts w:ascii="Arial Unicode MS" w:eastAsia="Arial Unicode MS" w:hAnsi="Arial Unicode MS" w:cs="Arial Unicode MS"/>
          <w:sz w:val="24"/>
          <w:szCs w:val="24"/>
        </w:rPr>
        <w:t>Max Power Point Tracking Technology</w:t>
      </w:r>
      <w:r w:rsidR="009A618A" w:rsidRPr="009A618A">
        <w:rPr>
          <w:rFonts w:ascii="Arial Unicode MS" w:eastAsia="Arial Unicode MS" w:hAnsi="Arial Unicode MS" w:cs="Arial Unicode MS"/>
          <w:sz w:val="24"/>
          <w:szCs w:val="24"/>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9</w:t>
      </w:r>
    </w:p>
    <w:p w14:paraId="643F3A6C" w14:textId="25C82F78" w:rsidR="00931849" w:rsidRPr="009A618A" w:rsidRDefault="00931849" w:rsidP="009A618A">
      <w:pPr>
        <w:jc w:val="distribute"/>
        <w:rPr>
          <w:rFonts w:ascii="Arial Unicode MS" w:eastAsia="Arial Unicode MS" w:hAnsi="Arial Unicode MS" w:cs="Arial Unicode MS"/>
          <w:sz w:val="24"/>
          <w:szCs w:val="24"/>
        </w:rPr>
      </w:pPr>
      <w:r w:rsidRPr="009A618A">
        <w:rPr>
          <w:rFonts w:ascii="Arial Unicode MS" w:eastAsia="Arial Unicode MS" w:hAnsi="Arial Unicode MS" w:cs="Arial Unicode MS"/>
          <w:sz w:val="24"/>
          <w:szCs w:val="24"/>
        </w:rPr>
        <w:t xml:space="preserve">4.2 </w:t>
      </w:r>
      <w:r w:rsidR="009A618A" w:rsidRPr="009A618A">
        <w:rPr>
          <w:rFonts w:ascii="Arial Unicode MS" w:eastAsia="Arial Unicode MS" w:hAnsi="Arial Unicode MS" w:cs="Arial Unicode MS"/>
          <w:sz w:val="24"/>
          <w:szCs w:val="24"/>
        </w:rPr>
        <w:tab/>
      </w:r>
      <w:r w:rsidR="009A618A" w:rsidRPr="009A618A">
        <w:rPr>
          <w:rFonts w:ascii="Arial Unicode MS" w:eastAsia="Arial Unicode MS" w:hAnsi="Arial Unicode MS" w:cs="Arial Unicode MS"/>
          <w:sz w:val="24"/>
          <w:szCs w:val="24"/>
        </w:rPr>
        <w:tab/>
      </w:r>
      <w:r w:rsidRPr="009A618A">
        <w:rPr>
          <w:rFonts w:ascii="Arial Unicode MS" w:eastAsia="Arial Unicode MS" w:hAnsi="Arial Unicode MS" w:cs="Arial Unicode MS"/>
          <w:sz w:val="24"/>
          <w:szCs w:val="24"/>
        </w:rPr>
        <w:t>Battery Charging</w:t>
      </w:r>
      <w:r w:rsidR="009A618A" w:rsidRPr="009A618A">
        <w:rPr>
          <w:rFonts w:ascii="Arial Unicode MS" w:eastAsia="Arial Unicode MS" w:hAnsi="Arial Unicode MS" w:cs="Arial Unicode MS"/>
          <w:sz w:val="24"/>
          <w:szCs w:val="24"/>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10</w:t>
      </w:r>
    </w:p>
    <w:p w14:paraId="68B11E98" w14:textId="31B90C02" w:rsidR="00931849" w:rsidRPr="009A618A" w:rsidRDefault="00931849" w:rsidP="009A618A">
      <w:pPr>
        <w:jc w:val="distribute"/>
        <w:rPr>
          <w:rFonts w:ascii="Arial Unicode MS" w:eastAsia="Arial Unicode MS" w:hAnsi="Arial Unicode MS" w:cs="Arial Unicode MS"/>
          <w:sz w:val="24"/>
          <w:szCs w:val="24"/>
        </w:rPr>
      </w:pPr>
      <w:r w:rsidRPr="009A618A">
        <w:rPr>
          <w:rFonts w:ascii="Arial Unicode MS" w:eastAsia="Arial Unicode MS" w:hAnsi="Arial Unicode MS" w:cs="Arial Unicode MS"/>
          <w:sz w:val="24"/>
          <w:szCs w:val="24"/>
        </w:rPr>
        <w:t>4.3</w:t>
      </w:r>
      <w:r w:rsidR="009A618A" w:rsidRPr="009A618A">
        <w:rPr>
          <w:rFonts w:ascii="Arial Unicode MS" w:eastAsia="Arial Unicode MS" w:hAnsi="Arial Unicode MS" w:cs="Arial Unicode MS"/>
          <w:sz w:val="24"/>
          <w:szCs w:val="24"/>
        </w:rPr>
        <w:tab/>
      </w:r>
      <w:r w:rsidR="009A618A" w:rsidRPr="009A618A">
        <w:rPr>
          <w:rFonts w:ascii="Arial Unicode MS" w:eastAsia="Arial Unicode MS" w:hAnsi="Arial Unicode MS" w:cs="Arial Unicode MS"/>
          <w:sz w:val="24"/>
          <w:szCs w:val="24"/>
        </w:rPr>
        <w:tab/>
      </w:r>
      <w:r w:rsidRPr="009A618A">
        <w:rPr>
          <w:rFonts w:ascii="Arial Unicode MS" w:eastAsia="Arial Unicode MS" w:hAnsi="Arial Unicode MS" w:cs="Arial Unicode MS"/>
          <w:sz w:val="24"/>
          <w:szCs w:val="24"/>
        </w:rPr>
        <w:t>Load Control Information</w:t>
      </w:r>
      <w:r w:rsidR="009A618A" w:rsidRPr="009A618A">
        <w:rPr>
          <w:rFonts w:ascii="Arial Unicode MS" w:eastAsia="Arial Unicode MS" w:hAnsi="Arial Unicode MS" w:cs="Arial Unicode MS"/>
          <w:sz w:val="24"/>
          <w:szCs w:val="24"/>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11</w:t>
      </w:r>
    </w:p>
    <w:p w14:paraId="6DEF937E" w14:textId="230E6BF0" w:rsidR="00931849" w:rsidRPr="009A618A" w:rsidRDefault="00931849" w:rsidP="009A618A">
      <w:pPr>
        <w:jc w:val="distribute"/>
        <w:rPr>
          <w:rFonts w:ascii="Arial Unicode MS" w:eastAsia="Arial Unicode MS" w:hAnsi="Arial Unicode MS" w:cs="Arial Unicode MS"/>
          <w:sz w:val="24"/>
          <w:szCs w:val="24"/>
        </w:rPr>
      </w:pPr>
      <w:r w:rsidRPr="009A618A">
        <w:rPr>
          <w:rFonts w:ascii="Arial Unicode MS" w:eastAsia="Arial Unicode MS" w:hAnsi="Arial Unicode MS" w:cs="Arial Unicode MS"/>
          <w:sz w:val="24"/>
          <w:szCs w:val="24"/>
        </w:rPr>
        <w:t>4.4</w:t>
      </w:r>
      <w:r w:rsidR="009A618A" w:rsidRPr="009A618A">
        <w:rPr>
          <w:rFonts w:ascii="Arial Unicode MS" w:eastAsia="Arial Unicode MS" w:hAnsi="Arial Unicode MS" w:cs="Arial Unicode MS"/>
          <w:sz w:val="24"/>
          <w:szCs w:val="24"/>
        </w:rPr>
        <w:tab/>
      </w:r>
      <w:r w:rsidR="009A618A" w:rsidRPr="009A618A">
        <w:rPr>
          <w:rFonts w:ascii="Arial Unicode MS" w:eastAsia="Arial Unicode MS" w:hAnsi="Arial Unicode MS" w:cs="Arial Unicode MS"/>
          <w:sz w:val="24"/>
          <w:szCs w:val="24"/>
        </w:rPr>
        <w:tab/>
      </w:r>
      <w:r w:rsidRPr="009A618A">
        <w:rPr>
          <w:rFonts w:ascii="Arial Unicode MS" w:eastAsia="Arial Unicode MS" w:hAnsi="Arial Unicode MS" w:cs="Arial Unicode MS"/>
          <w:sz w:val="24"/>
          <w:szCs w:val="24"/>
        </w:rPr>
        <w:t>LED Indications</w:t>
      </w:r>
      <w:r w:rsidR="009A618A" w:rsidRPr="009A618A">
        <w:rPr>
          <w:rFonts w:ascii="Arial Unicode MS" w:eastAsia="Arial Unicode MS" w:hAnsi="Arial Unicode MS" w:cs="Arial Unicode MS"/>
          <w:sz w:val="24"/>
          <w:szCs w:val="24"/>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12</w:t>
      </w:r>
    </w:p>
    <w:p w14:paraId="1AFA46A8" w14:textId="1BCFF9EB" w:rsidR="00931849" w:rsidRPr="009A618A" w:rsidRDefault="00931849" w:rsidP="009A618A">
      <w:pPr>
        <w:jc w:val="distribute"/>
        <w:rPr>
          <w:rFonts w:ascii="Arial Unicode MS" w:eastAsia="Arial Unicode MS" w:hAnsi="Arial Unicode MS" w:cs="Arial Unicode MS"/>
          <w:sz w:val="24"/>
          <w:szCs w:val="24"/>
        </w:rPr>
      </w:pPr>
      <w:r w:rsidRPr="009A618A">
        <w:rPr>
          <w:rFonts w:ascii="Arial Unicode MS" w:eastAsia="Arial Unicode MS" w:hAnsi="Arial Unicode MS" w:cs="Arial Unicode MS"/>
          <w:sz w:val="24"/>
          <w:szCs w:val="24"/>
        </w:rPr>
        <w:t xml:space="preserve">4.5 </w:t>
      </w:r>
      <w:r w:rsidR="009A618A" w:rsidRPr="009A618A">
        <w:rPr>
          <w:rFonts w:ascii="Arial Unicode MS" w:eastAsia="Arial Unicode MS" w:hAnsi="Arial Unicode MS" w:cs="Arial Unicode MS"/>
          <w:sz w:val="24"/>
          <w:szCs w:val="24"/>
        </w:rPr>
        <w:tab/>
      </w:r>
      <w:r w:rsidR="009A618A" w:rsidRPr="009A618A">
        <w:rPr>
          <w:rFonts w:ascii="Arial Unicode MS" w:eastAsia="Arial Unicode MS" w:hAnsi="Arial Unicode MS" w:cs="Arial Unicode MS"/>
          <w:sz w:val="24"/>
          <w:szCs w:val="24"/>
        </w:rPr>
        <w:tab/>
      </w:r>
      <w:r w:rsidRPr="009A618A">
        <w:rPr>
          <w:rFonts w:ascii="Arial Unicode MS" w:eastAsia="Arial Unicode MS" w:hAnsi="Arial Unicode MS" w:cs="Arial Unicode MS"/>
          <w:sz w:val="24"/>
          <w:szCs w:val="24"/>
        </w:rPr>
        <w:t xml:space="preserve">Button </w:t>
      </w:r>
      <w:proofErr w:type="gramStart"/>
      <w:r w:rsidRPr="009A618A">
        <w:rPr>
          <w:rFonts w:ascii="Arial Unicode MS" w:eastAsia="Arial Unicode MS" w:hAnsi="Arial Unicode MS" w:cs="Arial Unicode MS"/>
          <w:sz w:val="24"/>
          <w:szCs w:val="24"/>
        </w:rPr>
        <w:t>And</w:t>
      </w:r>
      <w:proofErr w:type="gramEnd"/>
      <w:r w:rsidRPr="009A618A">
        <w:rPr>
          <w:rFonts w:ascii="Arial Unicode MS" w:eastAsia="Arial Unicode MS" w:hAnsi="Arial Unicode MS" w:cs="Arial Unicode MS"/>
          <w:sz w:val="24"/>
          <w:szCs w:val="24"/>
        </w:rPr>
        <w:t xml:space="preserve"> Display</w:t>
      </w:r>
      <w:r w:rsidR="009A618A" w:rsidRPr="009A618A">
        <w:rPr>
          <w:rFonts w:ascii="Arial Unicode MS" w:eastAsia="Arial Unicode MS" w:hAnsi="Arial Unicode MS" w:cs="Arial Unicode MS"/>
          <w:sz w:val="24"/>
          <w:szCs w:val="24"/>
        </w:rPr>
        <w:t xml:space="preserve"> </w:t>
      </w:r>
      <w:r w:rsidR="009A618A" w:rsidRPr="009A618A">
        <w:rPr>
          <w:rFonts w:ascii="Arial Unicode MS" w:eastAsia="Arial Unicode MS" w:hAnsi="Arial Unicode MS" w:cs="Arial Unicode MS"/>
          <w:color w:val="FFFFFF" w:themeColor="background1"/>
          <w:sz w:val="24"/>
          <w:szCs w:val="24"/>
          <w:u w:val="dotted" w:color="000000" w:themeColor="text1"/>
        </w:rPr>
        <w:t xml:space="preserve">                                                      </w:t>
      </w:r>
      <w:r w:rsidR="009A618A">
        <w:rPr>
          <w:rFonts w:ascii="Arial Unicode MS" w:eastAsia="Arial Unicode MS" w:hAnsi="Arial Unicode MS" w:cs="Arial Unicode MS"/>
          <w:color w:val="FFFFFF" w:themeColor="background1"/>
          <w:sz w:val="24"/>
          <w:szCs w:val="24"/>
          <w:u w:val="dotted" w:color="000000" w:themeColor="text1"/>
        </w:rPr>
        <w:t xml:space="preserve">          </w:t>
      </w:r>
      <w:r w:rsidR="009A618A" w:rsidRPr="009A618A">
        <w:rPr>
          <w:rFonts w:ascii="Arial Unicode MS" w:eastAsia="Arial Unicode MS" w:hAnsi="Arial Unicode MS" w:cs="Arial Unicode MS"/>
          <w:sz w:val="24"/>
          <w:szCs w:val="24"/>
        </w:rPr>
        <w:t>1</w:t>
      </w:r>
      <w:r w:rsidR="00EC1BF8">
        <w:rPr>
          <w:rFonts w:ascii="Arial Unicode MS" w:eastAsia="Arial Unicode MS" w:hAnsi="Arial Unicode MS" w:cs="Arial Unicode MS"/>
          <w:sz w:val="24"/>
          <w:szCs w:val="24"/>
        </w:rPr>
        <w:t>3</w:t>
      </w:r>
    </w:p>
    <w:p w14:paraId="63EE03DF" w14:textId="7ADF38A0" w:rsidR="00931849" w:rsidRDefault="00931849" w:rsidP="009A618A">
      <w:pPr>
        <w:snapToGrid w:val="0"/>
        <w:jc w:val="distribute"/>
        <w:rPr>
          <w:rFonts w:ascii="Arial Unicode MS" w:eastAsia="Arial Unicode MS" w:hAnsi="Arial Unicode MS" w:cs="Arial Unicode MS"/>
          <w:color w:val="FFFFFF" w:themeColor="background1"/>
          <w:sz w:val="28"/>
          <w:szCs w:val="28"/>
          <w:highlight w:val="black"/>
          <w:shd w:val="pct15" w:color="auto" w:fill="FFFFFF"/>
        </w:rPr>
      </w:pPr>
      <w:r>
        <w:rPr>
          <w:rFonts w:ascii="Arial Unicode MS" w:eastAsia="Arial Unicode MS" w:hAnsi="Arial Unicode MS" w:cs="Arial Unicode MS"/>
          <w:sz w:val="28"/>
          <w:szCs w:val="28"/>
        </w:rPr>
        <w:t>5</w:t>
      </w:r>
      <w:r w:rsidRPr="00931849">
        <w:rPr>
          <w:rFonts w:ascii="Arial Unicode MS" w:eastAsia="Arial Unicode MS" w:hAnsi="Arial Unicode MS" w:cs="Arial Unicode MS"/>
          <w:sz w:val="28"/>
          <w:szCs w:val="28"/>
        </w:rPr>
        <w:t xml:space="preserve">.0 </w:t>
      </w:r>
      <w:r>
        <w:rPr>
          <w:rFonts w:ascii="Arial Unicode MS" w:eastAsia="Arial Unicode MS" w:hAnsi="Arial Unicode MS" w:cs="Arial Unicode MS"/>
          <w:sz w:val="28"/>
          <w:szCs w:val="28"/>
        </w:rPr>
        <w:t>Trouble</w:t>
      </w:r>
      <w:r w:rsidR="00917BD4">
        <w:rPr>
          <w:rFonts w:ascii="Arial Unicode MS" w:eastAsia="Arial Unicode MS" w:hAnsi="Arial Unicode MS" w:cs="Arial Unicode MS"/>
          <w:sz w:val="28"/>
          <w:szCs w:val="28"/>
        </w:rPr>
        <w:t xml:space="preserve"> S</w:t>
      </w:r>
      <w:r>
        <w:rPr>
          <w:rFonts w:ascii="Arial Unicode MS" w:eastAsia="Arial Unicode MS" w:hAnsi="Arial Unicode MS" w:cs="Arial Unicode MS"/>
          <w:sz w:val="28"/>
          <w:szCs w:val="28"/>
        </w:rPr>
        <w:t>hooting</w:t>
      </w:r>
      <w:r>
        <w:rPr>
          <w:rFonts w:ascii="Arial Unicode MS" w:eastAsia="Arial Unicode MS" w:hAnsi="Arial Unicode MS" w:cs="Arial Unicode MS"/>
          <w:color w:val="FFFFFF" w:themeColor="background1"/>
          <w:sz w:val="28"/>
          <w:szCs w:val="28"/>
          <w:u w:val="dotted" w:color="000000" w:themeColor="text1"/>
        </w:rPr>
        <w:t xml:space="preserve">            </w:t>
      </w:r>
      <w:r w:rsidRPr="00931849">
        <w:rPr>
          <w:rFonts w:ascii="Arial Unicode MS" w:eastAsia="Arial Unicode MS" w:hAnsi="Arial Unicode MS" w:cs="Arial Unicode MS"/>
          <w:color w:val="FFFFFF" w:themeColor="background1"/>
          <w:sz w:val="28"/>
          <w:szCs w:val="28"/>
          <w:u w:val="dotted" w:color="000000" w:themeColor="text1"/>
        </w:rPr>
        <w:t xml:space="preserve">                                       </w:t>
      </w:r>
      <w:r w:rsidR="009A618A">
        <w:rPr>
          <w:rFonts w:ascii="Arial Unicode MS" w:eastAsia="Arial Unicode MS" w:hAnsi="Arial Unicode MS" w:cs="Arial Unicode MS"/>
          <w:color w:val="FFFFFF" w:themeColor="background1"/>
          <w:sz w:val="28"/>
          <w:szCs w:val="28"/>
          <w:u w:val="dotted" w:color="000000" w:themeColor="text1"/>
        </w:rPr>
        <w:t xml:space="preserve">       </w:t>
      </w:r>
      <w:r w:rsidRPr="00931849">
        <w:rPr>
          <w:rFonts w:ascii="Arial Unicode MS" w:eastAsia="Arial Unicode MS" w:hAnsi="Arial Unicode MS" w:cs="Arial Unicode MS"/>
          <w:sz w:val="28"/>
          <w:szCs w:val="28"/>
        </w:rPr>
        <w:t>1</w:t>
      </w:r>
      <w:r w:rsidR="009A618A">
        <w:rPr>
          <w:rFonts w:ascii="Arial Unicode MS" w:eastAsia="Arial Unicode MS" w:hAnsi="Arial Unicode MS" w:cs="Arial Unicode MS"/>
          <w:sz w:val="28"/>
          <w:szCs w:val="28"/>
        </w:rPr>
        <w:t>4</w:t>
      </w:r>
    </w:p>
    <w:p w14:paraId="16D74853" w14:textId="30FC9431" w:rsidR="006B4ECE" w:rsidRDefault="00917BD4" w:rsidP="00107A37">
      <w:pPr>
        <w:snapToGrid w:val="0"/>
        <w:jc w:val="distribute"/>
        <w:rPr>
          <w:rFonts w:ascii="Arial Unicode MS" w:eastAsia="Arial Unicode MS" w:hAnsi="Arial Unicode MS" w:cs="Arial Unicode MS" w:hint="eastAsia"/>
          <w:sz w:val="28"/>
          <w:szCs w:val="28"/>
        </w:rPr>
      </w:pPr>
      <w:r>
        <w:rPr>
          <w:rFonts w:ascii="Arial Unicode MS" w:eastAsia="Arial Unicode MS" w:hAnsi="Arial Unicode MS" w:cs="Arial Unicode MS"/>
          <w:sz w:val="28"/>
          <w:szCs w:val="28"/>
        </w:rPr>
        <w:t>6</w:t>
      </w:r>
      <w:r w:rsidRPr="00931849">
        <w:rPr>
          <w:rFonts w:ascii="Arial Unicode MS" w:eastAsia="Arial Unicode MS" w:hAnsi="Arial Unicode MS" w:cs="Arial Unicode MS"/>
          <w:sz w:val="28"/>
          <w:szCs w:val="28"/>
        </w:rPr>
        <w:t xml:space="preserve">.0 </w:t>
      </w:r>
      <w:r>
        <w:rPr>
          <w:rFonts w:ascii="Arial Unicode MS" w:eastAsia="Arial Unicode MS" w:hAnsi="Arial Unicode MS" w:cs="Arial Unicode MS"/>
          <w:sz w:val="28"/>
          <w:szCs w:val="28"/>
        </w:rPr>
        <w:t>Technical Specifications</w:t>
      </w:r>
      <w:r>
        <w:rPr>
          <w:rFonts w:ascii="Arial Unicode MS" w:eastAsia="Arial Unicode MS" w:hAnsi="Arial Unicode MS" w:cs="Arial Unicode MS"/>
          <w:color w:val="FFFFFF" w:themeColor="background1"/>
          <w:sz w:val="28"/>
          <w:szCs w:val="28"/>
          <w:u w:val="dotted" w:color="000000" w:themeColor="text1"/>
        </w:rPr>
        <w:t xml:space="preserve">          </w:t>
      </w:r>
      <w:r w:rsidRPr="00931849">
        <w:rPr>
          <w:rFonts w:ascii="Arial Unicode MS" w:eastAsia="Arial Unicode MS" w:hAnsi="Arial Unicode MS" w:cs="Arial Unicode MS"/>
          <w:color w:val="FFFFFF" w:themeColor="background1"/>
          <w:sz w:val="28"/>
          <w:szCs w:val="28"/>
          <w:u w:val="dotted" w:color="000000" w:themeColor="text1"/>
        </w:rPr>
        <w:t xml:space="preserve">                                     </w:t>
      </w:r>
      <w:r w:rsidRPr="00931849">
        <w:rPr>
          <w:rFonts w:ascii="Arial Unicode MS" w:eastAsia="Arial Unicode MS" w:hAnsi="Arial Unicode MS" w:cs="Arial Unicode MS"/>
          <w:sz w:val="28"/>
          <w:szCs w:val="28"/>
        </w:rPr>
        <w:t>1</w:t>
      </w:r>
      <w:r w:rsidR="009A618A">
        <w:rPr>
          <w:rFonts w:ascii="Arial Unicode MS" w:eastAsia="Arial Unicode MS" w:hAnsi="Arial Unicode MS" w:cs="Arial Unicode MS"/>
          <w:sz w:val="28"/>
          <w:szCs w:val="28"/>
        </w:rPr>
        <w:t>5</w:t>
      </w:r>
    </w:p>
    <w:p w14:paraId="0EED68A0" w14:textId="137F56DD" w:rsidR="005B0D19" w:rsidRDefault="005B0D19" w:rsidP="00107A37">
      <w:pPr>
        <w:snapToGrid w:val="0"/>
        <w:rPr>
          <w:rFonts w:ascii="Arial Unicode MS" w:eastAsia="Arial Unicode MS" w:hAnsi="Arial Unicode MS" w:cs="Arial Unicode MS" w:hint="eastAsia"/>
          <w:sz w:val="28"/>
          <w:szCs w:val="28"/>
        </w:rPr>
        <w:sectPr w:rsidR="005B0D19" w:rsidSect="00A74FE3">
          <w:headerReference w:type="even" r:id="rId10"/>
          <w:headerReference w:type="default" r:id="rId11"/>
          <w:type w:val="evenPage"/>
          <w:pgSz w:w="8391" w:h="11906" w:code="11"/>
          <w:pgMar w:top="454" w:right="454" w:bottom="454" w:left="454" w:header="284" w:footer="284" w:gutter="0"/>
          <w:cols w:space="425"/>
          <w:docGrid w:type="lines" w:linePitch="312"/>
        </w:sectPr>
      </w:pPr>
    </w:p>
    <w:p w14:paraId="37727B7C" w14:textId="77777777" w:rsidR="005B0D19" w:rsidRDefault="005B0D19" w:rsidP="005B0D19">
      <w:pPr>
        <w:adjustRightInd w:val="0"/>
        <w:snapToGrid w:val="0"/>
        <w:spacing w:line="240" w:lineRule="atLeast"/>
        <w:rPr>
          <w:rFonts w:ascii="Arial Unicode MS" w:eastAsia="Arial Unicode MS" w:hAnsi="Arial Unicode MS" w:cs="Arial Unicode MS" w:hint="eastAsia"/>
          <w:color w:val="FFFFFF" w:themeColor="background1"/>
          <w:sz w:val="28"/>
          <w:szCs w:val="28"/>
          <w:highlight w:val="black"/>
          <w:shd w:val="pct15" w:color="auto" w:fill="FFFFFF"/>
        </w:rPr>
      </w:pPr>
    </w:p>
    <w:p w14:paraId="0C94C9EB" w14:textId="07AA9DC0" w:rsidR="00106A76" w:rsidRPr="00D44373" w:rsidRDefault="00D44373" w:rsidP="00FC5440">
      <w:pPr>
        <w:adjustRightInd w:val="0"/>
        <w:snapToGrid w:val="0"/>
        <w:spacing w:afterLines="50" w:after="156"/>
        <w:rPr>
          <w:rFonts w:ascii="Arial Unicode MS" w:eastAsia="Arial Unicode MS" w:hAnsi="Arial Unicode MS" w:cs="Arial Unicode MS"/>
          <w:sz w:val="28"/>
          <w:szCs w:val="28"/>
        </w:rPr>
      </w:pPr>
      <w:r w:rsidRPr="00D44373">
        <w:rPr>
          <w:rFonts w:ascii="Arial Unicode MS" w:eastAsia="Arial Unicode MS" w:hAnsi="Arial Unicode MS" w:cs="Arial Unicode MS"/>
          <w:color w:val="FFFFFF" w:themeColor="background1"/>
          <w:sz w:val="28"/>
          <w:szCs w:val="28"/>
          <w:highlight w:val="black"/>
          <w:shd w:val="pct15" w:color="auto" w:fill="FFFFFF"/>
        </w:rPr>
        <w:t xml:space="preserve">1.0 </w:t>
      </w:r>
      <w:r>
        <w:rPr>
          <w:rFonts w:ascii="Arial Unicode MS" w:eastAsia="Arial Unicode MS" w:hAnsi="Arial Unicode MS" w:cs="Arial Unicode MS"/>
          <w:color w:val="FFFFFF" w:themeColor="background1"/>
          <w:sz w:val="28"/>
          <w:szCs w:val="28"/>
          <w:highlight w:val="black"/>
          <w:shd w:val="pct15" w:color="auto" w:fill="FFFFFF"/>
        </w:rPr>
        <w:t xml:space="preserve">   </w:t>
      </w:r>
      <w:r w:rsidR="008B6B8D">
        <w:rPr>
          <w:rFonts w:ascii="Arial Unicode MS" w:eastAsia="Arial Unicode MS" w:hAnsi="Arial Unicode MS" w:cs="Arial Unicode MS"/>
          <w:color w:val="FFFFFF" w:themeColor="background1"/>
          <w:sz w:val="28"/>
          <w:szCs w:val="28"/>
          <w:highlight w:val="black"/>
          <w:shd w:val="pct15" w:color="auto" w:fill="FFFFFF"/>
        </w:rPr>
        <w:t xml:space="preserve">  </w:t>
      </w:r>
      <w:r w:rsidR="00106A76" w:rsidRPr="00D44373">
        <w:rPr>
          <w:rFonts w:ascii="Arial Unicode MS" w:eastAsia="Arial Unicode MS" w:hAnsi="Arial Unicode MS" w:cs="Arial Unicode MS"/>
          <w:color w:val="FFFFFF" w:themeColor="background1"/>
          <w:sz w:val="28"/>
          <w:szCs w:val="28"/>
          <w:highlight w:val="black"/>
          <w:shd w:val="pct15" w:color="auto" w:fill="FFFFFF"/>
        </w:rPr>
        <w:t>IMPORTANT SAFETY INSTRUCTION</w:t>
      </w:r>
      <w:r>
        <w:rPr>
          <w:rFonts w:ascii="Arial Unicode MS" w:eastAsia="Arial Unicode MS" w:hAnsi="Arial Unicode MS" w:cs="Arial Unicode MS"/>
          <w:color w:val="FFFFFF" w:themeColor="background1"/>
          <w:sz w:val="28"/>
          <w:szCs w:val="28"/>
          <w:highlight w:val="black"/>
          <w:shd w:val="pct15" w:color="auto" w:fill="FFFFFF"/>
        </w:rPr>
        <w:t>S</w:t>
      </w:r>
      <w:r w:rsidR="00A81481">
        <w:rPr>
          <w:rFonts w:ascii="Arial Unicode MS" w:eastAsia="Arial Unicode MS" w:hAnsi="Arial Unicode MS" w:cs="Arial Unicode MS"/>
          <w:color w:val="FFFFFF" w:themeColor="background1"/>
          <w:sz w:val="28"/>
          <w:szCs w:val="28"/>
          <w:highlight w:val="black"/>
          <w:shd w:val="pct15" w:color="auto" w:fill="FFFFFF"/>
        </w:rPr>
        <w:t xml:space="preserve">                  </w:t>
      </w:r>
      <w:r w:rsidR="00A81481" w:rsidRPr="00E07967">
        <w:rPr>
          <w:rFonts w:ascii="Arial Unicode MS" w:eastAsia="Arial Unicode MS" w:hAnsi="Arial Unicode MS" w:cs="Arial Unicode MS"/>
          <w:sz w:val="28"/>
          <w:szCs w:val="28"/>
          <w:highlight w:val="black"/>
        </w:rPr>
        <w:t>0</w:t>
      </w:r>
      <w:r>
        <w:rPr>
          <w:rFonts w:ascii="Arial Unicode MS" w:eastAsia="Arial Unicode MS" w:hAnsi="Arial Unicode MS" w:cs="Arial Unicode MS"/>
          <w:color w:val="FFFFFF" w:themeColor="background1"/>
          <w:sz w:val="28"/>
          <w:szCs w:val="28"/>
          <w:highlight w:val="black"/>
          <w:shd w:val="pct15" w:color="auto" w:fill="FFFFFF"/>
        </w:rPr>
        <w:t xml:space="preserve">           </w:t>
      </w:r>
      <w:r w:rsidRPr="00D44373">
        <w:rPr>
          <w:rFonts w:ascii="Arial Unicode MS" w:eastAsia="Arial Unicode MS" w:hAnsi="Arial Unicode MS" w:cs="Arial Unicode MS"/>
          <w:color w:val="FFFFFF" w:themeColor="background1"/>
          <w:sz w:val="28"/>
          <w:szCs w:val="28"/>
        </w:rPr>
        <w:t xml:space="preserve">           </w:t>
      </w:r>
      <w:r w:rsidRPr="00D44373">
        <w:rPr>
          <w:rFonts w:ascii="Arial Unicode MS" w:eastAsia="Arial Unicode MS" w:hAnsi="Arial Unicode MS" w:cs="Arial Unicode MS"/>
          <w:sz w:val="28"/>
          <w:szCs w:val="28"/>
        </w:rPr>
        <w:t xml:space="preserve">      </w:t>
      </w:r>
      <w:r w:rsidR="00106A76" w:rsidRPr="00D44373">
        <w:rPr>
          <w:rFonts w:ascii="Arial Unicode MS" w:eastAsia="Arial Unicode MS" w:hAnsi="Arial Unicode MS" w:cs="Arial Unicode MS"/>
          <w:sz w:val="28"/>
          <w:szCs w:val="28"/>
        </w:rPr>
        <w:t xml:space="preserve"> </w:t>
      </w:r>
    </w:p>
    <w:p w14:paraId="23240525" w14:textId="77777777" w:rsidR="00106A76" w:rsidRPr="007E008C" w:rsidRDefault="00106A76" w:rsidP="007E008C">
      <w:pPr>
        <w:adjustRightInd w:val="0"/>
        <w:snapToGrid w:val="0"/>
        <w:spacing w:beforeLines="100" w:before="312" w:afterLines="100" w:after="312"/>
        <w:rPr>
          <w:rFonts w:ascii="Arial" w:hAnsi="Arial" w:cs="Arial"/>
          <w:b/>
          <w:bCs/>
          <w:sz w:val="20"/>
          <w:szCs w:val="20"/>
        </w:rPr>
      </w:pPr>
      <w:r w:rsidRPr="007E008C">
        <w:rPr>
          <w:rFonts w:ascii="Arial" w:hAnsi="Arial" w:cs="Arial"/>
          <w:b/>
          <w:bCs/>
          <w:sz w:val="20"/>
          <w:szCs w:val="20"/>
        </w:rPr>
        <w:t xml:space="preserve">SAVE THESE INSTRUCTIONS. </w:t>
      </w:r>
    </w:p>
    <w:p w14:paraId="12A6BD65" w14:textId="6F489071" w:rsidR="00106A76" w:rsidRPr="007E008C" w:rsidRDefault="00106A76" w:rsidP="00106A76">
      <w:pPr>
        <w:snapToGrid w:val="0"/>
        <w:rPr>
          <w:rFonts w:ascii="Arial" w:hAnsi="Arial" w:cs="Arial"/>
          <w:sz w:val="20"/>
          <w:szCs w:val="20"/>
        </w:rPr>
      </w:pPr>
      <w:r w:rsidRPr="007E008C">
        <w:rPr>
          <w:rFonts w:ascii="Arial" w:hAnsi="Arial" w:cs="Arial"/>
          <w:sz w:val="20"/>
          <w:szCs w:val="20"/>
        </w:rPr>
        <w:t xml:space="preserve">This manual contains important safety, installation, </w:t>
      </w:r>
      <w:r w:rsidR="00AA4EF7">
        <w:rPr>
          <w:rFonts w:ascii="Arial" w:hAnsi="Arial" w:cs="Arial" w:hint="eastAsia"/>
          <w:sz w:val="20"/>
          <w:szCs w:val="20"/>
        </w:rPr>
        <w:t>and</w:t>
      </w:r>
      <w:r w:rsidR="00AA4EF7">
        <w:rPr>
          <w:rFonts w:ascii="Arial" w:hAnsi="Arial" w:cs="Arial"/>
          <w:sz w:val="20"/>
          <w:szCs w:val="20"/>
        </w:rPr>
        <w:t xml:space="preserve"> </w:t>
      </w:r>
      <w:r w:rsidRPr="007E008C">
        <w:rPr>
          <w:rFonts w:ascii="Arial" w:hAnsi="Arial" w:cs="Arial"/>
          <w:sz w:val="20"/>
          <w:szCs w:val="20"/>
        </w:rPr>
        <w:t xml:space="preserve">operating for the MPPT solar controller. </w:t>
      </w:r>
    </w:p>
    <w:p w14:paraId="5A72633F" w14:textId="77777777" w:rsidR="00106A76" w:rsidRPr="007E008C" w:rsidRDefault="00106A76" w:rsidP="007E008C">
      <w:pPr>
        <w:snapToGrid w:val="0"/>
        <w:spacing w:beforeLines="50" w:before="156" w:afterLines="50" w:after="156"/>
        <w:rPr>
          <w:rFonts w:ascii="Arial" w:hAnsi="Arial" w:cs="Arial"/>
          <w:sz w:val="20"/>
          <w:szCs w:val="20"/>
        </w:rPr>
      </w:pPr>
      <w:r w:rsidRPr="007E008C">
        <w:rPr>
          <w:rFonts w:ascii="Arial" w:hAnsi="Arial" w:cs="Arial"/>
          <w:sz w:val="20"/>
          <w:szCs w:val="20"/>
        </w:rPr>
        <w:t xml:space="preserve">The following symbols are used throughout this manual to indicate potentially dangerous conditions or mark important safety instructions: </w:t>
      </w:r>
    </w:p>
    <w:p w14:paraId="146F3665" w14:textId="1213064E" w:rsidR="00106A76" w:rsidRPr="00A13221" w:rsidRDefault="00A26E32" w:rsidP="00895BA3">
      <w:pPr>
        <w:snapToGrid w:val="0"/>
        <w:spacing w:afterLines="25" w:after="78"/>
        <w:rPr>
          <w:sz w:val="20"/>
          <w:szCs w:val="20"/>
        </w:rPr>
      </w:pPr>
      <w:r w:rsidRPr="00A13221">
        <w:rPr>
          <w:b/>
          <w:bCs/>
          <w:noProof/>
          <w:sz w:val="20"/>
          <w:szCs w:val="20"/>
        </w:rPr>
        <w:drawing>
          <wp:anchor distT="0" distB="0" distL="114300" distR="114300" simplePos="0" relativeHeight="251641344" behindDoc="1" locked="0" layoutInCell="1" allowOverlap="1" wp14:anchorId="7F99A886" wp14:editId="5FDAB592">
            <wp:simplePos x="0" y="0"/>
            <wp:positionH relativeFrom="column">
              <wp:posOffset>211</wp:posOffset>
            </wp:positionH>
            <wp:positionV relativeFrom="paragraph">
              <wp:posOffset>520</wp:posOffset>
            </wp:positionV>
            <wp:extent cx="360000" cy="319394"/>
            <wp:effectExtent l="0" t="0" r="0" b="0"/>
            <wp:wrapTight wrapText="bothSides">
              <wp:wrapPolygon edited="0">
                <wp:start x="0" y="0"/>
                <wp:lineTo x="0" y="20653"/>
                <wp:lineTo x="20608" y="20653"/>
                <wp:lineTo x="2060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19394"/>
                    </a:xfrm>
                    <a:prstGeom prst="rect">
                      <a:avLst/>
                    </a:prstGeom>
                    <a:noFill/>
                    <a:ln>
                      <a:noFill/>
                    </a:ln>
                  </pic:spPr>
                </pic:pic>
              </a:graphicData>
            </a:graphic>
          </wp:anchor>
        </w:drawing>
      </w:r>
      <w:r w:rsidR="00106A76" w:rsidRPr="00A13221">
        <w:rPr>
          <w:b/>
          <w:bCs/>
          <w:sz w:val="20"/>
          <w:szCs w:val="20"/>
        </w:rPr>
        <w:t>WARNING:</w:t>
      </w:r>
      <w:r w:rsidR="00106A76" w:rsidRPr="00A13221">
        <w:rPr>
          <w:b/>
          <w:bCs/>
        </w:rPr>
        <w:t xml:space="preserve"> </w:t>
      </w:r>
      <w:r w:rsidR="00106A76" w:rsidRPr="00A13221">
        <w:rPr>
          <w:sz w:val="20"/>
          <w:szCs w:val="20"/>
        </w:rPr>
        <w:t xml:space="preserve">Indicates a potentially dangerous condition. </w:t>
      </w:r>
      <w:r w:rsidR="00A13221" w:rsidRPr="00A13221">
        <w:rPr>
          <w:sz w:val="20"/>
          <w:szCs w:val="20"/>
        </w:rPr>
        <w:t>Be careful when performing related operations.</w:t>
      </w:r>
      <w:r w:rsidRPr="00A13221">
        <w:rPr>
          <w:sz w:val="20"/>
          <w:szCs w:val="20"/>
        </w:rPr>
        <w:t xml:space="preserve"> </w:t>
      </w:r>
    </w:p>
    <w:p w14:paraId="04BEF755" w14:textId="7EE59747" w:rsidR="00106A76" w:rsidRPr="00A13221" w:rsidRDefault="00A26E32" w:rsidP="00895BA3">
      <w:pPr>
        <w:snapToGrid w:val="0"/>
        <w:spacing w:afterLines="25" w:after="78"/>
        <w:rPr>
          <w:sz w:val="20"/>
          <w:szCs w:val="20"/>
        </w:rPr>
      </w:pPr>
      <w:r w:rsidRPr="00A13221">
        <w:rPr>
          <w:rFonts w:ascii="Arial" w:eastAsia="Arial Unicode MS" w:hAnsi="Arial" w:cs="Arial" w:hint="eastAsia"/>
          <w:b/>
          <w:bCs/>
          <w:noProof/>
          <w:sz w:val="20"/>
          <w:szCs w:val="20"/>
        </w:rPr>
        <w:drawing>
          <wp:anchor distT="0" distB="0" distL="114300" distR="114300" simplePos="0" relativeHeight="251642368" behindDoc="1" locked="0" layoutInCell="1" allowOverlap="1" wp14:anchorId="1F1A2976" wp14:editId="647493C7">
            <wp:simplePos x="0" y="0"/>
            <wp:positionH relativeFrom="column">
              <wp:posOffset>211</wp:posOffset>
            </wp:positionH>
            <wp:positionV relativeFrom="paragraph">
              <wp:posOffset>1053</wp:posOffset>
            </wp:positionV>
            <wp:extent cx="360000" cy="321089"/>
            <wp:effectExtent l="0" t="0" r="0" b="0"/>
            <wp:wrapTight wrapText="bothSides">
              <wp:wrapPolygon edited="0">
                <wp:start x="0" y="0"/>
                <wp:lineTo x="0" y="20531"/>
                <wp:lineTo x="20608" y="20531"/>
                <wp:lineTo x="2060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21089"/>
                    </a:xfrm>
                    <a:prstGeom prst="rect">
                      <a:avLst/>
                    </a:prstGeom>
                    <a:noFill/>
                    <a:ln>
                      <a:noFill/>
                    </a:ln>
                  </pic:spPr>
                </pic:pic>
              </a:graphicData>
            </a:graphic>
          </wp:anchor>
        </w:drawing>
      </w:r>
      <w:r w:rsidR="00106A76" w:rsidRPr="00A13221">
        <w:rPr>
          <w:b/>
          <w:bCs/>
          <w:sz w:val="20"/>
          <w:szCs w:val="20"/>
        </w:rPr>
        <w:t>CAUTION:</w:t>
      </w:r>
      <w:r w:rsidR="00106A76" w:rsidRPr="00A13221">
        <w:rPr>
          <w:sz w:val="20"/>
          <w:szCs w:val="20"/>
        </w:rPr>
        <w:t xml:space="preserve"> Indicates a critical procedure for safe and proper operation of the controller.</w:t>
      </w:r>
      <w:r w:rsidRPr="00A13221">
        <w:rPr>
          <w:sz w:val="20"/>
          <w:szCs w:val="20"/>
          <w:u w:val="single"/>
        </w:rPr>
        <w:t xml:space="preserve"> </w:t>
      </w:r>
    </w:p>
    <w:p w14:paraId="3B093F4C" w14:textId="48E980CB" w:rsidR="00106A76" w:rsidRPr="00A13221" w:rsidRDefault="00A26E32" w:rsidP="00895BA3">
      <w:pPr>
        <w:snapToGrid w:val="0"/>
        <w:spacing w:afterLines="25" w:after="78"/>
        <w:rPr>
          <w:sz w:val="20"/>
          <w:szCs w:val="20"/>
        </w:rPr>
      </w:pPr>
      <w:r w:rsidRPr="00A13221">
        <w:rPr>
          <w:rFonts w:ascii="Arial" w:eastAsia="Arial Unicode MS" w:hAnsi="Arial" w:cs="Arial" w:hint="eastAsia"/>
          <w:b/>
          <w:bCs/>
          <w:noProof/>
          <w:sz w:val="20"/>
          <w:szCs w:val="20"/>
        </w:rPr>
        <w:drawing>
          <wp:anchor distT="0" distB="0" distL="114300" distR="114300" simplePos="0" relativeHeight="251643392" behindDoc="1" locked="0" layoutInCell="1" allowOverlap="1" wp14:anchorId="7C57AD31" wp14:editId="67562F27">
            <wp:simplePos x="0" y="0"/>
            <wp:positionH relativeFrom="column">
              <wp:posOffset>0</wp:posOffset>
            </wp:positionH>
            <wp:positionV relativeFrom="paragraph">
              <wp:posOffset>60960</wp:posOffset>
            </wp:positionV>
            <wp:extent cx="359410" cy="245745"/>
            <wp:effectExtent l="0" t="0" r="0" b="0"/>
            <wp:wrapTight wrapText="bothSides">
              <wp:wrapPolygon edited="0">
                <wp:start x="0" y="0"/>
                <wp:lineTo x="0" y="20093"/>
                <wp:lineTo x="20608" y="20093"/>
                <wp:lineTo x="20608"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00106A76" w:rsidRPr="00A13221">
        <w:rPr>
          <w:b/>
          <w:bCs/>
          <w:sz w:val="20"/>
          <w:szCs w:val="20"/>
        </w:rPr>
        <w:t xml:space="preserve">NOTE: </w:t>
      </w:r>
      <w:r w:rsidR="00106A76" w:rsidRPr="00A13221">
        <w:rPr>
          <w:sz w:val="20"/>
          <w:szCs w:val="20"/>
        </w:rPr>
        <w:t>Indicates a procedure or function that is important to the safe and proper operation of the controller.</w:t>
      </w:r>
      <w:r w:rsidRPr="00A13221">
        <w:rPr>
          <w:sz w:val="20"/>
          <w:szCs w:val="20"/>
        </w:rPr>
        <w:t xml:space="preserve"> </w:t>
      </w:r>
    </w:p>
    <w:p w14:paraId="0C806361" w14:textId="12F0DF77" w:rsidR="003256A2" w:rsidRPr="003256A2" w:rsidRDefault="003256A2" w:rsidP="00953174">
      <w:pPr>
        <w:snapToGrid w:val="0"/>
        <w:spacing w:beforeLines="100" w:before="312" w:afterLines="50" w:after="156"/>
        <w:rPr>
          <w:rFonts w:ascii="Arial Unicode MS" w:eastAsia="Arial Unicode MS" w:hAnsi="Arial Unicode MS" w:cs="Arial Unicode MS"/>
          <w:sz w:val="24"/>
          <w:szCs w:val="24"/>
        </w:rPr>
      </w:pPr>
      <w:r w:rsidRPr="003256A2">
        <w:rPr>
          <w:rFonts w:ascii="Arial Unicode MS" w:eastAsia="Arial Unicode MS" w:hAnsi="Arial Unicode MS" w:cs="Arial Unicode MS"/>
          <w:sz w:val="24"/>
          <w:szCs w:val="24"/>
          <w:u w:val="dotted"/>
        </w:rPr>
        <w:t>Safety</w:t>
      </w:r>
      <w:r>
        <w:rPr>
          <w:rFonts w:ascii="Arial Unicode MS" w:eastAsia="Arial Unicode MS" w:hAnsi="Arial Unicode MS" w:cs="Arial Unicode MS"/>
          <w:sz w:val="24"/>
          <w:szCs w:val="24"/>
          <w:u w:val="dotted"/>
        </w:rPr>
        <w:t xml:space="preserve"> </w:t>
      </w:r>
      <w:r w:rsidRPr="003256A2">
        <w:rPr>
          <w:rFonts w:ascii="Arial Unicode MS" w:eastAsia="Arial Unicode MS" w:hAnsi="Arial Unicode MS" w:cs="Arial Unicode MS"/>
          <w:sz w:val="24"/>
          <w:szCs w:val="24"/>
          <w:u w:val="dotted"/>
        </w:rPr>
        <w:t>Information</w:t>
      </w:r>
      <w:r>
        <w:rPr>
          <w:rFonts w:ascii="Arial Unicode MS" w:eastAsia="Arial Unicode MS" w:hAnsi="Arial Unicode MS" w:cs="Arial Unicode MS"/>
          <w:sz w:val="24"/>
          <w:szCs w:val="24"/>
          <w:u w:val="dotted"/>
        </w:rPr>
        <w:t xml:space="preserve">                                                                               </w:t>
      </w:r>
      <w:r w:rsidRPr="003256A2">
        <w:rPr>
          <w:rFonts w:ascii="Arial Unicode MS" w:eastAsia="Arial Unicode MS" w:hAnsi="Arial Unicode MS" w:cs="Arial Unicode MS"/>
          <w:color w:val="FFFFFF" w:themeColor="background1"/>
          <w:sz w:val="24"/>
          <w:szCs w:val="24"/>
          <w:u w:val="dotted"/>
        </w:rPr>
        <w:t>0</w:t>
      </w:r>
      <w:r w:rsidRPr="003256A2">
        <w:rPr>
          <w:rFonts w:ascii="Arial Unicode MS" w:eastAsia="Arial Unicode MS" w:hAnsi="Arial Unicode MS" w:cs="Arial Unicode MS"/>
          <w:sz w:val="24"/>
          <w:szCs w:val="24"/>
          <w:u w:val="dotted"/>
        </w:rPr>
        <w:t xml:space="preserve"> </w:t>
      </w:r>
    </w:p>
    <w:p w14:paraId="74419784" w14:textId="40FECB48" w:rsidR="003256A2" w:rsidRPr="003256A2" w:rsidRDefault="006D5173" w:rsidP="00D42A24">
      <w:pPr>
        <w:snapToGrid w:val="0"/>
        <w:spacing w:beforeLines="25" w:before="78" w:afterLines="25" w:after="78"/>
        <w:rPr>
          <w:rFonts w:ascii="Arial" w:hAnsi="Arial" w:cs="Arial"/>
          <w:sz w:val="20"/>
          <w:szCs w:val="20"/>
        </w:rPr>
      </w:pPr>
      <w:r>
        <w:rPr>
          <w:rFonts w:ascii="Arial" w:hAnsi="Arial" w:cs="Arial"/>
          <w:sz w:val="20"/>
          <w:szCs w:val="20"/>
        </w:rPr>
        <w:t xml:space="preserve">● </w:t>
      </w:r>
      <w:r w:rsidR="003256A2" w:rsidRPr="003256A2">
        <w:rPr>
          <w:rFonts w:ascii="Arial" w:hAnsi="Arial" w:cs="Arial"/>
          <w:sz w:val="20"/>
          <w:szCs w:val="20"/>
        </w:rPr>
        <w:t>Read all of the instructions and cautions in the manual before installation.</w:t>
      </w:r>
      <w:r w:rsidR="003256A2" w:rsidRPr="003256A2">
        <w:rPr>
          <w:rFonts w:ascii="Arial" w:hAnsi="Arial" w:cs="Arial"/>
          <w:b/>
          <w:bCs/>
          <w:i/>
          <w:iCs/>
          <w:noProof/>
          <w:sz w:val="20"/>
          <w:szCs w:val="20"/>
        </w:rPr>
        <w:t xml:space="preserve"> </w:t>
      </w:r>
    </w:p>
    <w:p w14:paraId="069EDB31" w14:textId="7E52CF9A" w:rsidR="00973744" w:rsidRPr="003256A2" w:rsidRDefault="006D5173" w:rsidP="00D42A24">
      <w:pPr>
        <w:snapToGrid w:val="0"/>
        <w:spacing w:beforeLines="25" w:before="78" w:afterLines="25" w:after="78"/>
        <w:ind w:left="200" w:hangingChars="100" w:hanging="200"/>
        <w:rPr>
          <w:rFonts w:ascii="Arial" w:hAnsi="Arial" w:cs="Arial"/>
          <w:sz w:val="20"/>
          <w:szCs w:val="20"/>
        </w:rPr>
      </w:pPr>
      <w:r>
        <w:rPr>
          <w:rFonts w:ascii="Arial" w:hAnsi="Arial" w:cs="Arial"/>
          <w:sz w:val="20"/>
          <w:szCs w:val="20"/>
        </w:rPr>
        <w:t xml:space="preserve">● </w:t>
      </w:r>
      <w:r w:rsidR="003256A2" w:rsidRPr="003256A2">
        <w:rPr>
          <w:rFonts w:ascii="Arial" w:hAnsi="Arial" w:cs="Arial"/>
          <w:sz w:val="20"/>
          <w:szCs w:val="20"/>
        </w:rPr>
        <w:t>There are no user serviceable parts inside the MPPT. Do not disassemble or attempt to repair the controller</w:t>
      </w:r>
    </w:p>
    <w:p w14:paraId="5141D4D9" w14:textId="27976206" w:rsidR="006D5173" w:rsidRPr="006D5173" w:rsidRDefault="003256A2" w:rsidP="00895BA3">
      <w:pPr>
        <w:snapToGrid w:val="0"/>
        <w:spacing w:afterLines="25" w:after="78"/>
        <w:rPr>
          <w:rFonts w:eastAsiaTheme="minorHAnsi"/>
          <w:i/>
          <w:iCs/>
          <w:sz w:val="20"/>
          <w:szCs w:val="20"/>
        </w:rPr>
      </w:pPr>
      <w:r w:rsidRPr="006D5173">
        <w:rPr>
          <w:b/>
          <w:bCs/>
          <w:i/>
          <w:iCs/>
          <w:noProof/>
          <w:sz w:val="20"/>
          <w:szCs w:val="20"/>
        </w:rPr>
        <w:drawing>
          <wp:anchor distT="0" distB="0" distL="114300" distR="114300" simplePos="0" relativeHeight="251645440" behindDoc="1" locked="0" layoutInCell="1" allowOverlap="1" wp14:anchorId="1A75060B" wp14:editId="705BE0A7">
            <wp:simplePos x="0" y="0"/>
            <wp:positionH relativeFrom="column">
              <wp:posOffset>-1905</wp:posOffset>
            </wp:positionH>
            <wp:positionV relativeFrom="paragraph">
              <wp:posOffset>17780</wp:posOffset>
            </wp:positionV>
            <wp:extent cx="359410" cy="318770"/>
            <wp:effectExtent l="0" t="0" r="0" b="0"/>
            <wp:wrapTight wrapText="bothSides">
              <wp:wrapPolygon edited="0">
                <wp:start x="0" y="0"/>
                <wp:lineTo x="0" y="20653"/>
                <wp:lineTo x="20608" y="20653"/>
                <wp:lineTo x="2060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Pr="006D5173">
        <w:rPr>
          <w:b/>
          <w:bCs/>
          <w:i/>
          <w:iCs/>
        </w:rPr>
        <w:t>W</w:t>
      </w:r>
      <w:r w:rsidRPr="006D5173">
        <w:rPr>
          <w:rFonts w:eastAsiaTheme="minorHAnsi"/>
          <w:b/>
          <w:bCs/>
          <w:i/>
          <w:iCs/>
          <w:sz w:val="20"/>
          <w:szCs w:val="20"/>
        </w:rPr>
        <w:t xml:space="preserve">ARNING: </w:t>
      </w:r>
      <w:r w:rsidRPr="006D5173">
        <w:rPr>
          <w:rFonts w:eastAsiaTheme="minorHAnsi"/>
          <w:i/>
          <w:iCs/>
          <w:sz w:val="20"/>
          <w:szCs w:val="20"/>
        </w:rPr>
        <w:t xml:space="preserve">Risk </w:t>
      </w:r>
      <w:proofErr w:type="gramStart"/>
      <w:r w:rsidRPr="006D5173">
        <w:rPr>
          <w:rFonts w:eastAsiaTheme="minorHAnsi"/>
          <w:i/>
          <w:iCs/>
          <w:sz w:val="20"/>
          <w:szCs w:val="20"/>
        </w:rPr>
        <w:t>Of</w:t>
      </w:r>
      <w:proofErr w:type="gramEnd"/>
      <w:r w:rsidRPr="006D5173">
        <w:rPr>
          <w:rFonts w:eastAsiaTheme="minorHAnsi"/>
          <w:i/>
          <w:iCs/>
          <w:sz w:val="20"/>
          <w:szCs w:val="20"/>
        </w:rPr>
        <w:t xml:space="preserve"> Electrical Shock. NO POWER OR ACCESSORY TERMINALS ARE ELECTRICALLY ISOLATED FROM DC INPUT, AND MAY BE ENERGIZED WITH HAZARDOUS SOLAR VOLTAGE. UNDER CERTAIN FAULT CONDITIONS, BATTERY COULD BECOME OVER-CHARGED. TEST BETWEEN ALL TERMINALS AND GROUND BEFORE TOUCHING. </w:t>
      </w:r>
    </w:p>
    <w:p w14:paraId="5988DEE8" w14:textId="34089861" w:rsidR="006674CF" w:rsidRDefault="006D5173" w:rsidP="006674CF">
      <w:pPr>
        <w:snapToGrid w:val="0"/>
        <w:spacing w:afterLines="25" w:after="78"/>
        <w:rPr>
          <w:rFonts w:eastAsiaTheme="minorHAnsi" w:cs="Arial"/>
          <w:i/>
          <w:iCs/>
          <w:sz w:val="20"/>
          <w:szCs w:val="20"/>
        </w:rPr>
      </w:pPr>
      <w:r w:rsidRPr="006D5173">
        <w:rPr>
          <w:b/>
          <w:bCs/>
          <w:i/>
          <w:iCs/>
          <w:noProof/>
          <w:sz w:val="20"/>
          <w:szCs w:val="20"/>
        </w:rPr>
        <w:drawing>
          <wp:anchor distT="0" distB="0" distL="114300" distR="114300" simplePos="0" relativeHeight="251644416" behindDoc="1" locked="0" layoutInCell="1" allowOverlap="1" wp14:anchorId="79F3F7D8" wp14:editId="0FC65FAE">
            <wp:simplePos x="0" y="0"/>
            <wp:positionH relativeFrom="column">
              <wp:posOffset>211</wp:posOffset>
            </wp:positionH>
            <wp:positionV relativeFrom="paragraph">
              <wp:posOffset>5674</wp:posOffset>
            </wp:positionV>
            <wp:extent cx="359410" cy="318770"/>
            <wp:effectExtent l="0" t="0" r="0" b="0"/>
            <wp:wrapTight wrapText="bothSides">
              <wp:wrapPolygon edited="0">
                <wp:start x="0" y="0"/>
                <wp:lineTo x="0" y="20653"/>
                <wp:lineTo x="20608" y="20653"/>
                <wp:lineTo x="2060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003256A2" w:rsidRPr="006D5173">
        <w:rPr>
          <w:rFonts w:eastAsiaTheme="minorHAnsi" w:cs="Arial"/>
          <w:b/>
          <w:bCs/>
          <w:i/>
          <w:iCs/>
          <w:sz w:val="20"/>
          <w:szCs w:val="20"/>
        </w:rPr>
        <w:t xml:space="preserve">WARNING: </w:t>
      </w:r>
      <w:r w:rsidR="006674CF" w:rsidRPr="006674CF">
        <w:rPr>
          <w:rFonts w:eastAsiaTheme="minorHAnsi" w:cs="Arial"/>
          <w:i/>
          <w:iCs/>
          <w:sz w:val="20"/>
          <w:szCs w:val="20"/>
        </w:rPr>
        <w:t>T</w:t>
      </w:r>
      <w:r w:rsidR="006674CF">
        <w:rPr>
          <w:rFonts w:eastAsiaTheme="minorHAnsi" w:cs="Arial"/>
          <w:i/>
          <w:iCs/>
          <w:sz w:val="20"/>
          <w:szCs w:val="20"/>
        </w:rPr>
        <w:t>HE COMMUNICATION PORT IS NOT AN ISOLATION SOURCE AND ISOLATION SIGNAL. PLEASE BE CAREFUL WHEN CONNECTING WITH OTHER EQUIPMENT.</w:t>
      </w:r>
    </w:p>
    <w:p w14:paraId="3410AFE4" w14:textId="0AC8EF16" w:rsidR="006D5173" w:rsidRPr="006D5173" w:rsidRDefault="006D5173" w:rsidP="006674CF">
      <w:pPr>
        <w:snapToGrid w:val="0"/>
        <w:spacing w:afterLines="25" w:after="78"/>
        <w:rPr>
          <w:rFonts w:ascii="Arial" w:hAnsi="Arial" w:cs="Arial"/>
          <w:sz w:val="20"/>
          <w:szCs w:val="20"/>
        </w:rPr>
      </w:pPr>
      <w:r>
        <w:rPr>
          <w:rFonts w:ascii="Arial" w:hAnsi="Arial" w:cs="Arial"/>
          <w:sz w:val="20"/>
          <w:szCs w:val="20"/>
        </w:rPr>
        <w:t xml:space="preserve">● </w:t>
      </w:r>
      <w:r w:rsidR="003256A2" w:rsidRPr="006D5173">
        <w:rPr>
          <w:rFonts w:ascii="Arial" w:hAnsi="Arial" w:cs="Arial"/>
          <w:sz w:val="20"/>
          <w:szCs w:val="20"/>
        </w:rPr>
        <w:t xml:space="preserve">External solar and battery disconnects are required. </w:t>
      </w:r>
    </w:p>
    <w:p w14:paraId="392ACC47" w14:textId="4FEA6CC1" w:rsidR="006D5173" w:rsidRPr="006D5173" w:rsidRDefault="006D5173" w:rsidP="00D42A24">
      <w:pPr>
        <w:snapToGrid w:val="0"/>
        <w:spacing w:beforeLines="25" w:before="78" w:afterLines="25" w:after="78"/>
        <w:ind w:left="200" w:hangingChars="100" w:hanging="200"/>
        <w:rPr>
          <w:rFonts w:ascii="Arial" w:hAnsi="Arial" w:cs="Arial"/>
          <w:sz w:val="20"/>
          <w:szCs w:val="20"/>
        </w:rPr>
      </w:pPr>
      <w:r>
        <w:rPr>
          <w:rFonts w:ascii="Arial" w:hAnsi="Arial" w:cs="Arial"/>
          <w:sz w:val="20"/>
          <w:szCs w:val="20"/>
        </w:rPr>
        <w:t xml:space="preserve">● </w:t>
      </w:r>
      <w:r w:rsidR="003256A2" w:rsidRPr="006D5173">
        <w:rPr>
          <w:rFonts w:ascii="Arial" w:hAnsi="Arial" w:cs="Arial"/>
          <w:sz w:val="20"/>
          <w:szCs w:val="20"/>
        </w:rPr>
        <w:t xml:space="preserve">Disconnect all sources of power to the controller before installing or adjusting the MPPT. </w:t>
      </w:r>
    </w:p>
    <w:p w14:paraId="2820A6C5" w14:textId="77777777" w:rsidR="005B0D19" w:rsidRDefault="005B0D19" w:rsidP="00953174">
      <w:pPr>
        <w:snapToGrid w:val="0"/>
        <w:spacing w:beforeLines="100" w:before="312" w:afterLines="50" w:after="156"/>
        <w:ind w:left="240" w:hangingChars="100" w:hanging="240"/>
        <w:rPr>
          <w:rFonts w:ascii="Arial Unicode MS" w:eastAsia="Arial Unicode MS" w:hAnsi="Arial Unicode MS" w:cs="Arial Unicode MS" w:hint="eastAsia"/>
          <w:sz w:val="24"/>
          <w:szCs w:val="24"/>
          <w:u w:val="dotted"/>
        </w:rPr>
      </w:pPr>
    </w:p>
    <w:p w14:paraId="6C605FB3" w14:textId="77777777" w:rsidR="00824494" w:rsidRDefault="006D5173" w:rsidP="00824494">
      <w:pPr>
        <w:snapToGrid w:val="0"/>
        <w:spacing w:beforeLines="100" w:before="312" w:afterLines="50" w:after="156"/>
        <w:ind w:left="240" w:hangingChars="100" w:hanging="240"/>
        <w:rPr>
          <w:rFonts w:ascii="Arial Unicode MS" w:eastAsia="Arial Unicode MS" w:hAnsi="Arial Unicode MS" w:cs="Arial Unicode MS"/>
          <w:sz w:val="24"/>
          <w:szCs w:val="24"/>
          <w:u w:val="dotted"/>
        </w:rPr>
      </w:pPr>
      <w:r w:rsidRPr="006D5173">
        <w:rPr>
          <w:rFonts w:ascii="Arial Unicode MS" w:eastAsia="Arial Unicode MS" w:hAnsi="Arial Unicode MS" w:cs="Arial Unicode MS"/>
          <w:sz w:val="24"/>
          <w:szCs w:val="24"/>
          <w:u w:val="dotted"/>
        </w:rPr>
        <w:lastRenderedPageBreak/>
        <w:t xml:space="preserve">Installation Safety Precautions                                                             </w:t>
      </w:r>
      <w:r w:rsidRPr="006D5173">
        <w:rPr>
          <w:rFonts w:ascii="Arial Unicode MS" w:eastAsia="Arial Unicode MS" w:hAnsi="Arial Unicode MS" w:cs="Arial Unicode MS"/>
          <w:color w:val="FFFFFF" w:themeColor="background1"/>
          <w:sz w:val="24"/>
          <w:szCs w:val="24"/>
          <w:u w:val="dotted"/>
        </w:rPr>
        <w:t>0</w:t>
      </w:r>
    </w:p>
    <w:p w14:paraId="058E4F79" w14:textId="6B34D822" w:rsidR="00824494" w:rsidRDefault="00824494" w:rsidP="00824494">
      <w:pPr>
        <w:snapToGrid w:val="0"/>
        <w:spacing w:beforeLines="100" w:before="312" w:afterLines="50" w:after="156"/>
        <w:ind w:left="200" w:hangingChars="100" w:hanging="200"/>
        <w:rPr>
          <w:rFonts w:eastAsiaTheme="minorHAnsi" w:cs="Arial"/>
          <w:i/>
          <w:iCs/>
          <w:sz w:val="20"/>
          <w:szCs w:val="20"/>
        </w:rPr>
      </w:pPr>
      <w:r w:rsidRPr="006D5173">
        <w:rPr>
          <w:b/>
          <w:bCs/>
          <w:i/>
          <w:iCs/>
          <w:noProof/>
          <w:sz w:val="20"/>
          <w:szCs w:val="20"/>
        </w:rPr>
        <w:drawing>
          <wp:anchor distT="0" distB="0" distL="114300" distR="114300" simplePos="0" relativeHeight="251658752" behindDoc="1" locked="0" layoutInCell="1" allowOverlap="1" wp14:anchorId="465914C1" wp14:editId="4851572C">
            <wp:simplePos x="0" y="0"/>
            <wp:positionH relativeFrom="column">
              <wp:posOffset>16834</wp:posOffset>
            </wp:positionH>
            <wp:positionV relativeFrom="paragraph">
              <wp:posOffset>115285</wp:posOffset>
            </wp:positionV>
            <wp:extent cx="359410" cy="318770"/>
            <wp:effectExtent l="0" t="0" r="0" b="0"/>
            <wp:wrapTight wrapText="bothSides">
              <wp:wrapPolygon edited="0">
                <wp:start x="0" y="0"/>
                <wp:lineTo x="0" y="20653"/>
                <wp:lineTo x="20608" y="20653"/>
                <wp:lineTo x="2060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006D5173" w:rsidRPr="00A55D3E">
        <w:rPr>
          <w:rFonts w:eastAsiaTheme="minorHAnsi" w:cs="Arial"/>
          <w:b/>
          <w:bCs/>
          <w:i/>
          <w:iCs/>
          <w:sz w:val="20"/>
          <w:szCs w:val="20"/>
        </w:rPr>
        <w:t xml:space="preserve">WARNING: </w:t>
      </w:r>
      <w:r w:rsidR="006D5173" w:rsidRPr="00A55D3E">
        <w:rPr>
          <w:rFonts w:eastAsiaTheme="minorHAnsi" w:cs="Arial"/>
          <w:i/>
          <w:iCs/>
          <w:sz w:val="20"/>
          <w:szCs w:val="20"/>
        </w:rPr>
        <w:t xml:space="preserve">This unit </w:t>
      </w:r>
      <w:r w:rsidR="00A13221">
        <w:rPr>
          <w:rFonts w:eastAsiaTheme="minorHAnsi" w:cs="Arial"/>
          <w:i/>
          <w:iCs/>
          <w:sz w:val="20"/>
          <w:szCs w:val="20"/>
        </w:rPr>
        <w:t>does not contain</w:t>
      </w:r>
      <w:r w:rsidR="006D5173" w:rsidRPr="00A55D3E">
        <w:rPr>
          <w:rFonts w:eastAsiaTheme="minorHAnsi" w:cs="Arial"/>
          <w:i/>
          <w:iCs/>
          <w:sz w:val="20"/>
          <w:szCs w:val="20"/>
        </w:rPr>
        <w:t xml:space="preserve"> GFDI device. </w:t>
      </w:r>
    </w:p>
    <w:p w14:paraId="01FFCA6E" w14:textId="77777777" w:rsidR="00824494" w:rsidRDefault="00824494" w:rsidP="00D42A24">
      <w:pPr>
        <w:snapToGrid w:val="0"/>
        <w:spacing w:beforeLines="25" w:before="78" w:afterLines="25" w:after="78"/>
        <w:ind w:left="200" w:hangingChars="100" w:hanging="200"/>
        <w:rPr>
          <w:rFonts w:ascii="Arial" w:hAnsi="Arial" w:cs="Arial"/>
          <w:sz w:val="20"/>
          <w:szCs w:val="20"/>
        </w:rPr>
      </w:pPr>
    </w:p>
    <w:p w14:paraId="6368AAFE" w14:textId="3B2E8061" w:rsidR="006D5173" w:rsidRPr="00D42A24" w:rsidRDefault="00D42A24" w:rsidP="00D42A24">
      <w:pPr>
        <w:snapToGrid w:val="0"/>
        <w:spacing w:beforeLines="25" w:before="78" w:afterLines="25" w:after="78"/>
        <w:ind w:left="200" w:hangingChars="100" w:hanging="200"/>
        <w:rPr>
          <w:rFonts w:ascii="Arial" w:eastAsiaTheme="minorHAnsi" w:hAnsi="Arial" w:cs="Arial"/>
          <w:sz w:val="20"/>
          <w:szCs w:val="20"/>
        </w:rPr>
      </w:pPr>
      <w:r>
        <w:rPr>
          <w:rFonts w:ascii="Arial" w:hAnsi="Arial" w:cs="Arial"/>
          <w:sz w:val="20"/>
          <w:szCs w:val="20"/>
        </w:rPr>
        <w:t xml:space="preserve">● </w:t>
      </w:r>
      <w:r w:rsidR="006D5173" w:rsidRPr="00D42A24">
        <w:rPr>
          <w:rFonts w:ascii="Arial" w:eastAsiaTheme="minorHAnsi" w:hAnsi="Arial" w:cs="Arial"/>
          <w:sz w:val="20"/>
          <w:szCs w:val="20"/>
        </w:rPr>
        <w:t xml:space="preserve">Mount the MPPT indoors. Prevent exposure to the elements and do not allow water to enter the controller. </w:t>
      </w:r>
    </w:p>
    <w:p w14:paraId="37823D99" w14:textId="314DB0C0" w:rsidR="006D5173" w:rsidRPr="00D42A24" w:rsidRDefault="00D42A24" w:rsidP="00D42A24">
      <w:pPr>
        <w:snapToGrid w:val="0"/>
        <w:spacing w:beforeLines="25" w:before="78" w:afterLines="25" w:after="78"/>
        <w:ind w:left="200" w:hangingChars="100" w:hanging="200"/>
        <w:rPr>
          <w:rFonts w:ascii="Arial" w:eastAsiaTheme="minorHAnsi" w:hAnsi="Arial" w:cs="Arial"/>
          <w:sz w:val="20"/>
          <w:szCs w:val="20"/>
        </w:rPr>
      </w:pPr>
      <w:r>
        <w:rPr>
          <w:rFonts w:ascii="Arial" w:hAnsi="Arial" w:cs="Arial"/>
          <w:sz w:val="20"/>
          <w:szCs w:val="20"/>
        </w:rPr>
        <w:t xml:space="preserve">● </w:t>
      </w:r>
      <w:r w:rsidR="006D5173" w:rsidRPr="00D42A24">
        <w:rPr>
          <w:rFonts w:ascii="Arial" w:eastAsiaTheme="minorHAnsi" w:hAnsi="Arial" w:cs="Arial"/>
          <w:sz w:val="20"/>
          <w:szCs w:val="20"/>
        </w:rPr>
        <w:t xml:space="preserve">Install the MPPT in a location that prevents casual contact. The MPPT heatsink can become very hot during operation. </w:t>
      </w:r>
    </w:p>
    <w:p w14:paraId="076C9FD7" w14:textId="2BA07140" w:rsidR="006D5173" w:rsidRPr="00D42A24" w:rsidRDefault="00D42A24" w:rsidP="00D42A24">
      <w:pPr>
        <w:snapToGrid w:val="0"/>
        <w:spacing w:beforeLines="25" w:before="78" w:afterLines="25" w:after="78"/>
        <w:rPr>
          <w:rFonts w:ascii="Arial" w:eastAsiaTheme="minorHAnsi" w:hAnsi="Arial" w:cs="Arial"/>
          <w:sz w:val="20"/>
          <w:szCs w:val="20"/>
        </w:rPr>
      </w:pPr>
      <w:r>
        <w:rPr>
          <w:rFonts w:ascii="Arial" w:hAnsi="Arial" w:cs="Arial"/>
          <w:sz w:val="20"/>
          <w:szCs w:val="20"/>
        </w:rPr>
        <w:t xml:space="preserve">● </w:t>
      </w:r>
      <w:r w:rsidR="006D5173" w:rsidRPr="00D42A24">
        <w:rPr>
          <w:rFonts w:ascii="Arial" w:eastAsiaTheme="minorHAnsi" w:hAnsi="Arial" w:cs="Arial"/>
          <w:sz w:val="20"/>
          <w:szCs w:val="20"/>
        </w:rPr>
        <w:t xml:space="preserve">Use insulated tools when working with batteries. </w:t>
      </w:r>
    </w:p>
    <w:p w14:paraId="0B83146B" w14:textId="32AEE617" w:rsidR="006D5173" w:rsidRPr="00D42A24" w:rsidRDefault="00D42A24" w:rsidP="00D42A24">
      <w:pPr>
        <w:snapToGrid w:val="0"/>
        <w:spacing w:beforeLines="25" w:before="78" w:afterLines="25" w:after="78"/>
        <w:rPr>
          <w:rFonts w:ascii="Arial" w:eastAsiaTheme="minorHAnsi" w:hAnsi="Arial" w:cs="Arial"/>
          <w:sz w:val="20"/>
          <w:szCs w:val="20"/>
        </w:rPr>
      </w:pPr>
      <w:r>
        <w:rPr>
          <w:rFonts w:ascii="Arial" w:hAnsi="Arial" w:cs="Arial"/>
          <w:sz w:val="20"/>
          <w:szCs w:val="20"/>
        </w:rPr>
        <w:t xml:space="preserve">● </w:t>
      </w:r>
      <w:r w:rsidR="006D5173" w:rsidRPr="00D42A24">
        <w:rPr>
          <w:rFonts w:ascii="Arial" w:eastAsiaTheme="minorHAnsi" w:hAnsi="Arial" w:cs="Arial"/>
          <w:sz w:val="20"/>
          <w:szCs w:val="20"/>
        </w:rPr>
        <w:t>Avoid wearing jewelry during installation.</w:t>
      </w:r>
    </w:p>
    <w:p w14:paraId="24BAEF26" w14:textId="5AB6DDFE" w:rsidR="006D5173" w:rsidRPr="00D42A24" w:rsidRDefault="00D42A24" w:rsidP="00D42A24">
      <w:pPr>
        <w:snapToGrid w:val="0"/>
        <w:spacing w:beforeLines="25" w:before="78" w:afterLines="25" w:after="78"/>
        <w:rPr>
          <w:rFonts w:ascii="Arial" w:eastAsiaTheme="minorHAnsi" w:hAnsi="Arial" w:cs="Arial"/>
          <w:sz w:val="20"/>
          <w:szCs w:val="20"/>
        </w:rPr>
      </w:pPr>
      <w:r>
        <w:rPr>
          <w:rFonts w:ascii="Arial" w:hAnsi="Arial" w:cs="Arial"/>
          <w:sz w:val="20"/>
          <w:szCs w:val="20"/>
        </w:rPr>
        <w:t xml:space="preserve">● </w:t>
      </w:r>
      <w:r w:rsidR="006D5173" w:rsidRPr="00D42A24">
        <w:rPr>
          <w:rFonts w:ascii="Arial" w:eastAsiaTheme="minorHAnsi" w:hAnsi="Arial" w:cs="Arial"/>
          <w:sz w:val="20"/>
          <w:szCs w:val="20"/>
        </w:rPr>
        <w:t xml:space="preserve">The battery bank must be comprised of batteries of same type, make, and age. </w:t>
      </w:r>
    </w:p>
    <w:p w14:paraId="03744265" w14:textId="01364543" w:rsidR="006D5173" w:rsidRPr="00D42A24" w:rsidRDefault="00D42A24" w:rsidP="00D42A24">
      <w:pPr>
        <w:snapToGrid w:val="0"/>
        <w:spacing w:beforeLines="25" w:before="78" w:afterLines="25" w:after="78"/>
        <w:rPr>
          <w:rFonts w:ascii="Arial" w:eastAsiaTheme="minorHAnsi" w:hAnsi="Arial" w:cs="Arial"/>
          <w:sz w:val="20"/>
          <w:szCs w:val="20"/>
        </w:rPr>
      </w:pPr>
      <w:r>
        <w:rPr>
          <w:rFonts w:ascii="Arial" w:hAnsi="Arial" w:cs="Arial"/>
          <w:sz w:val="20"/>
          <w:szCs w:val="20"/>
        </w:rPr>
        <w:t xml:space="preserve">● </w:t>
      </w:r>
      <w:r w:rsidR="006D5173" w:rsidRPr="00D42A24">
        <w:rPr>
          <w:rFonts w:ascii="Arial" w:eastAsiaTheme="minorHAnsi" w:hAnsi="Arial" w:cs="Arial"/>
          <w:sz w:val="20"/>
          <w:szCs w:val="20"/>
        </w:rPr>
        <w:t xml:space="preserve">Do not smoke near the battery bank. </w:t>
      </w:r>
    </w:p>
    <w:p w14:paraId="5C832F7C" w14:textId="1345C4FC" w:rsidR="006D5173" w:rsidRPr="00D42A24" w:rsidRDefault="00D42A24" w:rsidP="00D42A24">
      <w:pPr>
        <w:snapToGrid w:val="0"/>
        <w:spacing w:beforeLines="25" w:before="78" w:afterLines="25" w:after="78"/>
        <w:ind w:left="200" w:hangingChars="100" w:hanging="200"/>
        <w:rPr>
          <w:rFonts w:ascii="Arial" w:eastAsiaTheme="minorHAnsi" w:hAnsi="Arial" w:cs="Arial"/>
          <w:sz w:val="20"/>
          <w:szCs w:val="20"/>
        </w:rPr>
      </w:pPr>
      <w:r>
        <w:rPr>
          <w:rFonts w:ascii="Arial" w:hAnsi="Arial" w:cs="Arial"/>
          <w:sz w:val="20"/>
          <w:szCs w:val="20"/>
        </w:rPr>
        <w:t xml:space="preserve">● </w:t>
      </w:r>
      <w:r w:rsidR="006D5173" w:rsidRPr="00D42A24">
        <w:rPr>
          <w:rFonts w:ascii="Arial" w:eastAsiaTheme="minorHAnsi" w:hAnsi="Arial" w:cs="Arial"/>
          <w:sz w:val="20"/>
          <w:szCs w:val="20"/>
        </w:rPr>
        <w:t xml:space="preserve">Power connections must remain tight to avoid excessive heating from a loose connection. </w:t>
      </w:r>
    </w:p>
    <w:p w14:paraId="2FF6983D" w14:textId="69191329" w:rsidR="006D5173" w:rsidRPr="00D42A24" w:rsidRDefault="00D42A24" w:rsidP="00D42A24">
      <w:pPr>
        <w:snapToGrid w:val="0"/>
        <w:spacing w:beforeLines="25" w:before="78" w:afterLines="25" w:after="78"/>
        <w:rPr>
          <w:rFonts w:ascii="Arial" w:eastAsiaTheme="minorHAnsi" w:hAnsi="Arial" w:cs="Arial"/>
          <w:sz w:val="20"/>
          <w:szCs w:val="20"/>
        </w:rPr>
      </w:pPr>
      <w:r>
        <w:rPr>
          <w:rFonts w:ascii="Arial" w:hAnsi="Arial" w:cs="Arial"/>
          <w:sz w:val="20"/>
          <w:szCs w:val="20"/>
        </w:rPr>
        <w:t xml:space="preserve">● </w:t>
      </w:r>
      <w:r w:rsidR="006D5173" w:rsidRPr="00D42A24">
        <w:rPr>
          <w:rFonts w:ascii="Arial" w:eastAsiaTheme="minorHAnsi" w:hAnsi="Arial" w:cs="Arial"/>
          <w:sz w:val="20"/>
          <w:szCs w:val="20"/>
        </w:rPr>
        <w:t xml:space="preserve">Use properly sized conductors and circuit interrupters. </w:t>
      </w:r>
    </w:p>
    <w:p w14:paraId="4AE8A879" w14:textId="619EEFA2" w:rsidR="006D5173" w:rsidRPr="00D42A24" w:rsidRDefault="00D42A24" w:rsidP="00D42A24">
      <w:pPr>
        <w:snapToGrid w:val="0"/>
        <w:spacing w:beforeLines="25" w:before="78" w:afterLines="25" w:after="78"/>
        <w:rPr>
          <w:rFonts w:ascii="Arial" w:eastAsiaTheme="minorHAnsi" w:hAnsi="Arial" w:cs="Arial"/>
          <w:sz w:val="20"/>
          <w:szCs w:val="20"/>
        </w:rPr>
      </w:pPr>
      <w:r>
        <w:rPr>
          <w:rFonts w:ascii="Arial" w:hAnsi="Arial" w:cs="Arial"/>
          <w:sz w:val="20"/>
          <w:szCs w:val="20"/>
        </w:rPr>
        <w:t xml:space="preserve">● </w:t>
      </w:r>
      <w:r w:rsidR="006D5173" w:rsidRPr="00D42A24">
        <w:rPr>
          <w:rFonts w:ascii="Arial" w:eastAsiaTheme="minorHAnsi" w:hAnsi="Arial" w:cs="Arial"/>
          <w:sz w:val="20"/>
          <w:szCs w:val="20"/>
        </w:rPr>
        <w:t xml:space="preserve">The grounding terminal </w:t>
      </w:r>
      <w:r w:rsidR="00B4651E" w:rsidRPr="00D42A24">
        <w:rPr>
          <w:rFonts w:ascii="Arial" w:eastAsiaTheme="minorHAnsi" w:hAnsi="Arial" w:cs="Arial"/>
          <w:sz w:val="20"/>
          <w:szCs w:val="20"/>
        </w:rPr>
        <w:t>is located at the bottom of the case.</w:t>
      </w:r>
    </w:p>
    <w:p w14:paraId="1BB723DE" w14:textId="4AF9A3F7" w:rsidR="006D5173" w:rsidRPr="00D42A24" w:rsidRDefault="006D5173" w:rsidP="00D42A24">
      <w:pPr>
        <w:snapToGrid w:val="0"/>
        <w:spacing w:beforeLines="25" w:before="78" w:afterLines="25" w:after="78"/>
        <w:rPr>
          <w:rFonts w:ascii="Arial" w:eastAsiaTheme="minorHAnsi" w:hAnsi="Arial" w:cs="Arial"/>
          <w:sz w:val="20"/>
          <w:szCs w:val="20"/>
        </w:rPr>
      </w:pPr>
      <w:r w:rsidRPr="00D42A24">
        <w:rPr>
          <w:rFonts w:ascii="Arial" w:eastAsiaTheme="minorHAnsi" w:hAnsi="Arial" w:cs="Arial"/>
          <w:sz w:val="20"/>
          <w:szCs w:val="20"/>
        </w:rPr>
        <w:t xml:space="preserve">The MPPT controller must be installed by a qualified technician in accordance with the electrical regulations of the country of installation. </w:t>
      </w:r>
    </w:p>
    <w:p w14:paraId="295D75D6" w14:textId="6C65B1CE" w:rsidR="006D5173" w:rsidRPr="00D42A24" w:rsidRDefault="006D5173" w:rsidP="00D42A24">
      <w:pPr>
        <w:snapToGrid w:val="0"/>
        <w:spacing w:beforeLines="25" w:before="78" w:afterLines="25" w:after="78"/>
        <w:rPr>
          <w:rFonts w:ascii="Arial" w:eastAsiaTheme="minorHAnsi" w:hAnsi="Arial" w:cs="Arial"/>
          <w:sz w:val="20"/>
          <w:szCs w:val="20"/>
        </w:rPr>
      </w:pPr>
      <w:r w:rsidRPr="00D42A24">
        <w:rPr>
          <w:rFonts w:ascii="Arial" w:eastAsiaTheme="minorHAnsi" w:hAnsi="Arial" w:cs="Arial"/>
          <w:sz w:val="20"/>
          <w:szCs w:val="20"/>
        </w:rPr>
        <w:t xml:space="preserve">A means of disconnecting all power supply poles must be provided. These disconnects must be incorporated in the fixed wiring. </w:t>
      </w:r>
    </w:p>
    <w:p w14:paraId="6A0FC230" w14:textId="3098F5B6" w:rsidR="006D5173" w:rsidRPr="00D42A24" w:rsidRDefault="006D5173" w:rsidP="00D42A24">
      <w:pPr>
        <w:snapToGrid w:val="0"/>
        <w:spacing w:beforeLines="25" w:before="78" w:afterLines="25" w:after="78"/>
        <w:rPr>
          <w:rFonts w:ascii="Arial" w:eastAsiaTheme="minorHAnsi" w:hAnsi="Arial" w:cs="Arial"/>
          <w:sz w:val="20"/>
          <w:szCs w:val="20"/>
        </w:rPr>
      </w:pPr>
      <w:r w:rsidRPr="00D42A24">
        <w:rPr>
          <w:rFonts w:ascii="Arial" w:eastAsiaTheme="minorHAnsi" w:hAnsi="Arial" w:cs="Arial"/>
          <w:sz w:val="20"/>
          <w:szCs w:val="20"/>
        </w:rPr>
        <w:t xml:space="preserve">The MPPT negative power terminals are common, and must be grounded as instructions, local codes, and regulations require. </w:t>
      </w:r>
    </w:p>
    <w:p w14:paraId="1363DD5E" w14:textId="4D05927C" w:rsidR="006D5173" w:rsidRPr="00D42A24" w:rsidRDefault="006D5173" w:rsidP="00D42A24">
      <w:pPr>
        <w:snapToGrid w:val="0"/>
        <w:spacing w:beforeLines="25" w:before="78" w:afterLines="25" w:after="78"/>
        <w:rPr>
          <w:rFonts w:ascii="Arial" w:eastAsiaTheme="minorHAnsi" w:hAnsi="Arial" w:cs="Arial"/>
          <w:sz w:val="20"/>
          <w:szCs w:val="20"/>
        </w:rPr>
      </w:pPr>
      <w:r w:rsidRPr="00D42A24">
        <w:rPr>
          <w:rFonts w:ascii="Arial" w:eastAsiaTheme="minorHAnsi" w:hAnsi="Arial" w:cs="Arial"/>
          <w:sz w:val="20"/>
          <w:szCs w:val="20"/>
        </w:rPr>
        <w:t xml:space="preserve">A permanent, reliable earth ground must be established with connection to the MPPT ground terminal. </w:t>
      </w:r>
    </w:p>
    <w:p w14:paraId="52884735" w14:textId="1F9EFB2D" w:rsidR="006D5173" w:rsidRDefault="006D5173" w:rsidP="00D42A24">
      <w:pPr>
        <w:snapToGrid w:val="0"/>
        <w:spacing w:beforeLines="25" w:before="78" w:afterLines="25" w:after="78"/>
        <w:rPr>
          <w:rFonts w:ascii="Arial" w:eastAsiaTheme="minorHAnsi" w:hAnsi="Arial" w:cs="Arial"/>
          <w:sz w:val="20"/>
          <w:szCs w:val="20"/>
        </w:rPr>
      </w:pPr>
      <w:r w:rsidRPr="00D42A24">
        <w:rPr>
          <w:rFonts w:ascii="Arial" w:eastAsiaTheme="minorHAnsi" w:hAnsi="Arial" w:cs="Arial"/>
          <w:sz w:val="20"/>
          <w:szCs w:val="20"/>
        </w:rPr>
        <w:t>The grounding conductor must be secured against any accidental detachment.</w:t>
      </w:r>
    </w:p>
    <w:p w14:paraId="46D8BA01" w14:textId="5DDC9088" w:rsidR="00D42A24" w:rsidRPr="00515A4A" w:rsidRDefault="00D42A24" w:rsidP="00953174">
      <w:pPr>
        <w:snapToGrid w:val="0"/>
        <w:spacing w:beforeLines="100" w:before="312" w:afterLines="50" w:after="156"/>
        <w:rPr>
          <w:rFonts w:ascii="Arial Unicode MS" w:eastAsia="Arial Unicode MS" w:hAnsi="Arial Unicode MS" w:cs="Arial Unicode MS"/>
          <w:sz w:val="24"/>
          <w:szCs w:val="24"/>
          <w:u w:val="dotted"/>
        </w:rPr>
      </w:pPr>
      <w:r w:rsidRPr="00515A4A">
        <w:rPr>
          <w:rFonts w:ascii="Arial Unicode MS" w:eastAsia="Arial Unicode MS" w:hAnsi="Arial Unicode MS" w:cs="Arial Unicode MS"/>
          <w:sz w:val="24"/>
          <w:szCs w:val="24"/>
          <w:u w:val="dotted"/>
        </w:rPr>
        <w:t>Battery</w:t>
      </w:r>
      <w:r w:rsidR="007E3439">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sz w:val="24"/>
          <w:szCs w:val="24"/>
          <w:u w:val="dotted"/>
        </w:rPr>
        <w:t>Safety</w:t>
      </w:r>
      <w:r w:rsidR="00515A4A" w:rsidRPr="00515A4A">
        <w:rPr>
          <w:rFonts w:ascii="Arial Unicode MS" w:eastAsia="Arial Unicode MS" w:hAnsi="Arial Unicode MS" w:cs="Arial Unicode MS"/>
          <w:sz w:val="24"/>
          <w:szCs w:val="24"/>
          <w:u w:val="dotted"/>
        </w:rPr>
        <w:t xml:space="preserve">                                                                                       </w:t>
      </w:r>
      <w:r w:rsidR="00515A4A" w:rsidRPr="00515A4A">
        <w:rPr>
          <w:rFonts w:ascii="Arial Unicode MS" w:eastAsia="Arial Unicode MS" w:hAnsi="Arial Unicode MS" w:cs="Arial Unicode MS"/>
          <w:color w:val="FFFFFF" w:themeColor="background1"/>
          <w:sz w:val="24"/>
          <w:szCs w:val="24"/>
          <w:u w:val="dotted"/>
        </w:rPr>
        <w:t>0</w:t>
      </w:r>
      <w:r w:rsidRPr="00515A4A">
        <w:rPr>
          <w:rFonts w:ascii="Arial Unicode MS" w:eastAsia="Arial Unicode MS" w:hAnsi="Arial Unicode MS" w:cs="Arial Unicode MS"/>
          <w:sz w:val="24"/>
          <w:szCs w:val="24"/>
          <w:u w:val="dotted"/>
        </w:rPr>
        <w:t xml:space="preserve"> </w:t>
      </w:r>
    </w:p>
    <w:p w14:paraId="43978595" w14:textId="6D15E583" w:rsidR="00D42A24" w:rsidRPr="00515A4A" w:rsidRDefault="00515A4A" w:rsidP="00D42A24">
      <w:pPr>
        <w:snapToGrid w:val="0"/>
        <w:spacing w:beforeLines="25" w:before="78" w:afterLines="25" w:after="78"/>
        <w:rPr>
          <w:i/>
          <w:iCs/>
          <w:sz w:val="20"/>
          <w:szCs w:val="20"/>
        </w:rPr>
      </w:pPr>
      <w:r w:rsidRPr="006D5173">
        <w:rPr>
          <w:b/>
          <w:bCs/>
          <w:i/>
          <w:iCs/>
          <w:noProof/>
          <w:sz w:val="20"/>
          <w:szCs w:val="20"/>
        </w:rPr>
        <w:drawing>
          <wp:anchor distT="0" distB="0" distL="114300" distR="114300" simplePos="0" relativeHeight="251650560" behindDoc="1" locked="0" layoutInCell="1" allowOverlap="1" wp14:anchorId="73DD938F" wp14:editId="738A1F54">
            <wp:simplePos x="0" y="0"/>
            <wp:positionH relativeFrom="column">
              <wp:posOffset>1905</wp:posOffset>
            </wp:positionH>
            <wp:positionV relativeFrom="paragraph">
              <wp:posOffset>528320</wp:posOffset>
            </wp:positionV>
            <wp:extent cx="359410" cy="318770"/>
            <wp:effectExtent l="0" t="0" r="0" b="0"/>
            <wp:wrapTight wrapText="bothSides">
              <wp:wrapPolygon edited="0">
                <wp:start x="0" y="0"/>
                <wp:lineTo x="0" y="20653"/>
                <wp:lineTo x="20608" y="20653"/>
                <wp:lineTo x="20608"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Pr="006D5173">
        <w:rPr>
          <w:b/>
          <w:bCs/>
          <w:i/>
          <w:iCs/>
          <w:noProof/>
          <w:sz w:val="20"/>
          <w:szCs w:val="20"/>
        </w:rPr>
        <w:drawing>
          <wp:anchor distT="0" distB="0" distL="114300" distR="114300" simplePos="0" relativeHeight="251646464" behindDoc="1" locked="0" layoutInCell="1" allowOverlap="1" wp14:anchorId="4ED46F4A" wp14:editId="14E0CC62">
            <wp:simplePos x="0" y="0"/>
            <wp:positionH relativeFrom="column">
              <wp:posOffset>1270</wp:posOffset>
            </wp:positionH>
            <wp:positionV relativeFrom="paragraph">
              <wp:posOffset>5715</wp:posOffset>
            </wp:positionV>
            <wp:extent cx="359410" cy="31877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00D42A24" w:rsidRPr="00515A4A">
        <w:rPr>
          <w:b/>
          <w:bCs/>
          <w:i/>
          <w:iCs/>
          <w:sz w:val="20"/>
          <w:szCs w:val="20"/>
        </w:rPr>
        <w:t xml:space="preserve">WARNING: </w:t>
      </w:r>
      <w:r w:rsidR="00D42A24" w:rsidRPr="00515A4A">
        <w:rPr>
          <w:i/>
          <w:iCs/>
          <w:sz w:val="20"/>
          <w:szCs w:val="20"/>
        </w:rPr>
        <w:t xml:space="preserve">A battery can present a risk of electrical shock or burn from large amounts of short-circuit current, fire, or explosion from vented gases. Observe proper precautions. </w:t>
      </w:r>
    </w:p>
    <w:p w14:paraId="3B521D1B" w14:textId="0B6D7D6D" w:rsidR="00515A4A" w:rsidRPr="00515A4A" w:rsidRDefault="00515A4A" w:rsidP="00D42A24">
      <w:pPr>
        <w:snapToGrid w:val="0"/>
        <w:spacing w:beforeLines="25" w:before="78" w:afterLines="25" w:after="78"/>
        <w:rPr>
          <w:i/>
          <w:iCs/>
          <w:sz w:val="20"/>
          <w:szCs w:val="20"/>
        </w:rPr>
      </w:pPr>
      <w:r w:rsidRPr="00515A4A">
        <w:rPr>
          <w:b/>
          <w:bCs/>
          <w:i/>
          <w:iCs/>
          <w:sz w:val="20"/>
          <w:szCs w:val="20"/>
        </w:rPr>
        <w:t>WARNING:</w:t>
      </w:r>
      <w:r w:rsidRPr="00515A4A">
        <w:rPr>
          <w:i/>
          <w:iCs/>
          <w:sz w:val="20"/>
          <w:szCs w:val="20"/>
        </w:rPr>
        <w:t xml:space="preserve"> Risk of Explosion. Proper disposal of batteries is required. Do not dispose of batteries in fire. Refer to local regulations or codes for requirements.</w:t>
      </w:r>
    </w:p>
    <w:p w14:paraId="7B379D0C" w14:textId="6B4B4F24" w:rsidR="00895BA3" w:rsidRDefault="00515A4A" w:rsidP="00D42A24">
      <w:pPr>
        <w:snapToGrid w:val="0"/>
        <w:spacing w:beforeLines="25" w:before="78" w:afterLines="25" w:after="78"/>
        <w:rPr>
          <w:i/>
          <w:iCs/>
          <w:sz w:val="20"/>
          <w:szCs w:val="20"/>
        </w:rPr>
      </w:pPr>
      <w:r w:rsidRPr="00A26E32">
        <w:rPr>
          <w:rFonts w:ascii="Arial" w:eastAsia="Arial Unicode MS" w:hAnsi="Arial" w:cs="Arial" w:hint="eastAsia"/>
          <w:b/>
          <w:bCs/>
          <w:i/>
          <w:iCs/>
          <w:noProof/>
          <w:sz w:val="20"/>
          <w:szCs w:val="20"/>
        </w:rPr>
        <w:drawing>
          <wp:anchor distT="0" distB="0" distL="114300" distR="114300" simplePos="0" relativeHeight="251654656" behindDoc="1" locked="0" layoutInCell="1" allowOverlap="1" wp14:anchorId="4D0B4491" wp14:editId="0F0D909D">
            <wp:simplePos x="0" y="0"/>
            <wp:positionH relativeFrom="column">
              <wp:posOffset>1270</wp:posOffset>
            </wp:positionH>
            <wp:positionV relativeFrom="paragraph">
              <wp:posOffset>2540</wp:posOffset>
            </wp:positionV>
            <wp:extent cx="359410" cy="320675"/>
            <wp:effectExtent l="0" t="0" r="0" b="0"/>
            <wp:wrapTight wrapText="bothSides">
              <wp:wrapPolygon edited="0">
                <wp:start x="0" y="0"/>
                <wp:lineTo x="0" y="20531"/>
                <wp:lineTo x="20608" y="20531"/>
                <wp:lineTo x="20608"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20675"/>
                    </a:xfrm>
                    <a:prstGeom prst="rect">
                      <a:avLst/>
                    </a:prstGeom>
                    <a:noFill/>
                    <a:ln>
                      <a:noFill/>
                    </a:ln>
                  </pic:spPr>
                </pic:pic>
              </a:graphicData>
            </a:graphic>
          </wp:anchor>
        </w:drawing>
      </w:r>
      <w:r w:rsidRPr="00515A4A">
        <w:rPr>
          <w:b/>
          <w:bCs/>
          <w:i/>
          <w:iCs/>
          <w:sz w:val="20"/>
          <w:szCs w:val="20"/>
        </w:rPr>
        <w:t xml:space="preserve">CAUTION: </w:t>
      </w:r>
      <w:r w:rsidRPr="00515A4A">
        <w:rPr>
          <w:i/>
          <w:iCs/>
          <w:sz w:val="20"/>
          <w:szCs w:val="20"/>
        </w:rPr>
        <w:t>When replacing batteries, use properly specified number, sizes, types, and ratings based on application and system design.</w:t>
      </w:r>
    </w:p>
    <w:p w14:paraId="58DC66EC" w14:textId="43280805" w:rsidR="00515A4A" w:rsidRPr="00515A4A" w:rsidRDefault="00895BA3" w:rsidP="00D42A24">
      <w:pPr>
        <w:snapToGrid w:val="0"/>
        <w:spacing w:beforeLines="25" w:before="78" w:afterLines="25" w:after="78"/>
        <w:rPr>
          <w:i/>
          <w:iCs/>
          <w:sz w:val="20"/>
          <w:szCs w:val="20"/>
        </w:rPr>
      </w:pPr>
      <w:r w:rsidRPr="00A26E32">
        <w:rPr>
          <w:rFonts w:ascii="Arial" w:eastAsia="Arial Unicode MS" w:hAnsi="Arial" w:cs="Arial" w:hint="eastAsia"/>
          <w:b/>
          <w:bCs/>
          <w:i/>
          <w:iCs/>
          <w:noProof/>
          <w:sz w:val="20"/>
          <w:szCs w:val="20"/>
        </w:rPr>
        <w:drawing>
          <wp:anchor distT="0" distB="0" distL="114300" distR="114300" simplePos="0" relativeHeight="251655680" behindDoc="1" locked="0" layoutInCell="1" allowOverlap="1" wp14:anchorId="220A9589" wp14:editId="167195AE">
            <wp:simplePos x="0" y="0"/>
            <wp:positionH relativeFrom="column">
              <wp:posOffset>0</wp:posOffset>
            </wp:positionH>
            <wp:positionV relativeFrom="paragraph">
              <wp:posOffset>6533</wp:posOffset>
            </wp:positionV>
            <wp:extent cx="359410" cy="320675"/>
            <wp:effectExtent l="0" t="0" r="0" b="0"/>
            <wp:wrapTight wrapText="bothSides">
              <wp:wrapPolygon edited="0">
                <wp:start x="0" y="0"/>
                <wp:lineTo x="0" y="20531"/>
                <wp:lineTo x="20608" y="20531"/>
                <wp:lineTo x="20608"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20675"/>
                    </a:xfrm>
                    <a:prstGeom prst="rect">
                      <a:avLst/>
                    </a:prstGeom>
                    <a:noFill/>
                    <a:ln>
                      <a:noFill/>
                    </a:ln>
                  </pic:spPr>
                </pic:pic>
              </a:graphicData>
            </a:graphic>
          </wp:anchor>
        </w:drawing>
      </w:r>
      <w:r w:rsidR="00515A4A" w:rsidRPr="00515A4A">
        <w:rPr>
          <w:b/>
          <w:bCs/>
          <w:i/>
          <w:iCs/>
          <w:sz w:val="20"/>
          <w:szCs w:val="20"/>
        </w:rPr>
        <w:t xml:space="preserve">CAUTION: </w:t>
      </w:r>
      <w:r w:rsidR="00515A4A" w:rsidRPr="00515A4A">
        <w:rPr>
          <w:i/>
          <w:iCs/>
          <w:sz w:val="20"/>
          <w:szCs w:val="20"/>
        </w:rPr>
        <w:t>Do not open or mutilate batteries. Released electrolyte is harmful to skin, and may be toxic.</w:t>
      </w:r>
      <w:r w:rsidR="00515A4A" w:rsidRPr="00515A4A">
        <w:rPr>
          <w:rFonts w:ascii="Arial" w:eastAsia="Arial Unicode MS" w:hAnsi="Arial" w:cs="Arial" w:hint="eastAsia"/>
          <w:b/>
          <w:bCs/>
          <w:i/>
          <w:iCs/>
          <w:noProof/>
          <w:sz w:val="20"/>
          <w:szCs w:val="20"/>
        </w:rPr>
        <w:t xml:space="preserve"> </w:t>
      </w:r>
    </w:p>
    <w:p w14:paraId="451D1C28" w14:textId="3625C83A"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lastRenderedPageBreak/>
        <w:t xml:space="preserve">● </w:t>
      </w:r>
      <w:r w:rsidR="00515A4A" w:rsidRPr="00515A4A">
        <w:rPr>
          <w:rFonts w:ascii="Arial" w:hAnsi="Arial" w:cs="Arial"/>
          <w:sz w:val="20"/>
          <w:szCs w:val="20"/>
        </w:rPr>
        <w:t xml:space="preserve">Servicing of batteries should be performed, or supervised, by personnel knowledgeable about batteries, and the proper safety precautions. </w:t>
      </w:r>
    </w:p>
    <w:p w14:paraId="650005DC" w14:textId="454F60A0"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Be very careful when working with large lead-acid batteries. Wear eye protection and have fresh water available in case there is contact with the battery acid. </w:t>
      </w:r>
    </w:p>
    <w:p w14:paraId="563325DC" w14:textId="15980B13"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Remove watches, rings, jewelry and other metal objects before working with batteries. </w:t>
      </w:r>
    </w:p>
    <w:p w14:paraId="56590177" w14:textId="5608B485"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Wear rubber gloves and boots</w:t>
      </w:r>
      <w:r w:rsidR="004C602D">
        <w:rPr>
          <w:rFonts w:ascii="Arial" w:hAnsi="Arial" w:cs="Arial" w:hint="eastAsia"/>
          <w:sz w:val="20"/>
          <w:szCs w:val="20"/>
        </w:rPr>
        <w:t>.</w:t>
      </w:r>
    </w:p>
    <w:p w14:paraId="4318DF5D" w14:textId="5B46FA22"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Use tools with insulated handles and avoid placing tools or metal objects on top of batteries. </w:t>
      </w:r>
    </w:p>
    <w:p w14:paraId="571CC79C" w14:textId="007606FE"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Disconnect charging source prior to connecting or disconnecting battery terminals. </w:t>
      </w:r>
    </w:p>
    <w:p w14:paraId="77CA28D7" w14:textId="6B8CE3FC"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Determine if battery is inadvertently grounded. If so, remove the source of contact with ground. Contact with any part of a grounded battery can result in electrical shock. The likelihood of such a shock can be reduced if battery grounds are removed during installation and maintenance (applicable to equipment and remote battery supplies not having a grounded supply circuit). </w:t>
      </w:r>
    </w:p>
    <w:p w14:paraId="57539A38" w14:textId="5E158F51"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Carefully read the battery manufacturer's instructions before installing / connecting to, or removing batteries from, the MPPT. </w:t>
      </w:r>
    </w:p>
    <w:p w14:paraId="4A5D9556" w14:textId="434715B6"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Be very careful not to short circuit the cables connected to the battery. </w:t>
      </w:r>
    </w:p>
    <w:p w14:paraId="6E149937" w14:textId="64FA47D3"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Have someone nearby to assist in case of an accident. </w:t>
      </w:r>
    </w:p>
    <w:p w14:paraId="633A79A9" w14:textId="1F00A80C"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Explosive battery gases can be present during charging. Be certain there is enough ventilation to release the gases. </w:t>
      </w:r>
    </w:p>
    <w:p w14:paraId="7DAF4BAA" w14:textId="443852FF"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Never smoke in the battery area. </w:t>
      </w:r>
    </w:p>
    <w:p w14:paraId="3B117353" w14:textId="65103D81"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If battery acid comes into contact with the skin, wash with soap and water. If the acid contacts the eye, flood with fresh water and get medical attention. </w:t>
      </w:r>
    </w:p>
    <w:p w14:paraId="44EF4524" w14:textId="1BF5E6B2" w:rsidR="00515A4A" w:rsidRP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 xml:space="preserve">Be sure the battery electrolyte level is correct before starting charging. Do not attempt to charge a frozen battery. </w:t>
      </w:r>
    </w:p>
    <w:p w14:paraId="217790BC" w14:textId="6B958F75" w:rsidR="00515A4A" w:rsidRDefault="008B6B8D" w:rsidP="00515A4A">
      <w:pPr>
        <w:snapToGrid w:val="0"/>
        <w:spacing w:beforeLines="25" w:before="78" w:afterLines="25" w:after="78"/>
        <w:rPr>
          <w:rFonts w:ascii="Arial" w:hAnsi="Arial" w:cs="Arial"/>
          <w:sz w:val="20"/>
          <w:szCs w:val="20"/>
        </w:rPr>
      </w:pPr>
      <w:r>
        <w:rPr>
          <w:rFonts w:ascii="Arial" w:hAnsi="Arial" w:cs="Arial"/>
          <w:sz w:val="20"/>
          <w:szCs w:val="20"/>
        </w:rPr>
        <w:t xml:space="preserve">● </w:t>
      </w:r>
      <w:r w:rsidR="00515A4A" w:rsidRPr="00515A4A">
        <w:rPr>
          <w:rFonts w:ascii="Arial" w:hAnsi="Arial" w:cs="Arial"/>
          <w:sz w:val="20"/>
          <w:szCs w:val="20"/>
        </w:rPr>
        <w:t>Recycle the battery when it is replaced.</w:t>
      </w:r>
    </w:p>
    <w:p w14:paraId="63AD66E0" w14:textId="0E508475" w:rsidR="008B6B8D" w:rsidRDefault="008B6B8D" w:rsidP="00515A4A">
      <w:pPr>
        <w:snapToGrid w:val="0"/>
        <w:spacing w:beforeLines="25" w:before="78" w:afterLines="25" w:after="78"/>
        <w:rPr>
          <w:rFonts w:ascii="Arial" w:hAnsi="Arial" w:cs="Arial"/>
          <w:sz w:val="20"/>
          <w:szCs w:val="20"/>
        </w:rPr>
      </w:pPr>
    </w:p>
    <w:p w14:paraId="41F63141" w14:textId="1CCC5FA9" w:rsidR="008B6B8D" w:rsidRDefault="008B6B8D" w:rsidP="00515A4A">
      <w:pPr>
        <w:snapToGrid w:val="0"/>
        <w:spacing w:beforeLines="25" w:before="78" w:afterLines="25" w:after="78"/>
        <w:rPr>
          <w:rFonts w:ascii="Arial" w:hAnsi="Arial" w:cs="Arial"/>
          <w:sz w:val="20"/>
          <w:szCs w:val="20"/>
        </w:rPr>
      </w:pPr>
    </w:p>
    <w:p w14:paraId="677E9016" w14:textId="7D6A96F2" w:rsidR="008B6B8D" w:rsidRDefault="008B6B8D" w:rsidP="00515A4A">
      <w:pPr>
        <w:snapToGrid w:val="0"/>
        <w:spacing w:beforeLines="25" w:before="78" w:afterLines="25" w:after="78"/>
        <w:rPr>
          <w:rFonts w:ascii="Arial" w:hAnsi="Arial" w:cs="Arial"/>
          <w:sz w:val="20"/>
          <w:szCs w:val="20"/>
        </w:rPr>
      </w:pPr>
    </w:p>
    <w:p w14:paraId="7D2DC4E3" w14:textId="5FE725C9" w:rsidR="008B6B8D" w:rsidRDefault="008B6B8D" w:rsidP="00515A4A">
      <w:pPr>
        <w:snapToGrid w:val="0"/>
        <w:spacing w:beforeLines="25" w:before="78" w:afterLines="25" w:after="78"/>
        <w:rPr>
          <w:rFonts w:ascii="Arial" w:hAnsi="Arial" w:cs="Arial"/>
          <w:sz w:val="20"/>
          <w:szCs w:val="20"/>
        </w:rPr>
      </w:pPr>
    </w:p>
    <w:p w14:paraId="41A16A75" w14:textId="687DED8F" w:rsidR="008B6B8D" w:rsidRDefault="008B6B8D" w:rsidP="00515A4A">
      <w:pPr>
        <w:snapToGrid w:val="0"/>
        <w:spacing w:beforeLines="25" w:before="78" w:afterLines="25" w:after="78"/>
        <w:rPr>
          <w:rFonts w:ascii="Arial" w:hAnsi="Arial" w:cs="Arial"/>
          <w:sz w:val="20"/>
          <w:szCs w:val="20"/>
        </w:rPr>
      </w:pPr>
    </w:p>
    <w:p w14:paraId="420F65BC" w14:textId="63BEAE84" w:rsidR="008B6B8D" w:rsidRDefault="008B6B8D" w:rsidP="00515A4A">
      <w:pPr>
        <w:snapToGrid w:val="0"/>
        <w:spacing w:beforeLines="25" w:before="78" w:afterLines="25" w:after="78"/>
        <w:rPr>
          <w:rFonts w:ascii="Arial" w:hAnsi="Arial" w:cs="Arial"/>
          <w:sz w:val="20"/>
          <w:szCs w:val="20"/>
        </w:rPr>
      </w:pPr>
    </w:p>
    <w:p w14:paraId="578E521E" w14:textId="56DC7B03" w:rsidR="008B6B8D" w:rsidRDefault="008B6B8D" w:rsidP="00515A4A">
      <w:pPr>
        <w:snapToGrid w:val="0"/>
        <w:spacing w:beforeLines="25" w:before="78" w:afterLines="25" w:after="78"/>
        <w:rPr>
          <w:rFonts w:ascii="Arial" w:hAnsi="Arial" w:cs="Arial"/>
          <w:sz w:val="20"/>
          <w:szCs w:val="20"/>
        </w:rPr>
      </w:pPr>
    </w:p>
    <w:p w14:paraId="63680B10" w14:textId="297D5103" w:rsidR="00903B11" w:rsidRDefault="00903B11" w:rsidP="00515A4A">
      <w:pPr>
        <w:snapToGrid w:val="0"/>
        <w:spacing w:beforeLines="25" w:before="78" w:afterLines="25" w:after="78"/>
        <w:rPr>
          <w:rFonts w:ascii="Arial" w:hAnsi="Arial" w:cs="Arial"/>
          <w:sz w:val="20"/>
          <w:szCs w:val="20"/>
        </w:rPr>
      </w:pPr>
    </w:p>
    <w:p w14:paraId="47999EA8" w14:textId="6B686034" w:rsidR="00903B11" w:rsidRDefault="00903B11" w:rsidP="00515A4A">
      <w:pPr>
        <w:snapToGrid w:val="0"/>
        <w:spacing w:beforeLines="25" w:before="78" w:afterLines="25" w:after="78"/>
        <w:rPr>
          <w:rFonts w:ascii="Arial" w:hAnsi="Arial" w:cs="Arial"/>
          <w:sz w:val="20"/>
          <w:szCs w:val="20"/>
        </w:rPr>
      </w:pPr>
    </w:p>
    <w:p w14:paraId="1E3FAE8B" w14:textId="0C17C385" w:rsidR="00903B11" w:rsidRDefault="00903B11" w:rsidP="00515A4A">
      <w:pPr>
        <w:snapToGrid w:val="0"/>
        <w:spacing w:beforeLines="25" w:before="78" w:afterLines="25" w:after="78"/>
        <w:rPr>
          <w:rFonts w:ascii="Arial" w:hAnsi="Arial" w:cs="Arial"/>
          <w:sz w:val="20"/>
          <w:szCs w:val="20"/>
        </w:rPr>
      </w:pPr>
    </w:p>
    <w:p w14:paraId="06B48190" w14:textId="55DB2649" w:rsidR="00903B11" w:rsidRDefault="00903B11" w:rsidP="00515A4A">
      <w:pPr>
        <w:snapToGrid w:val="0"/>
        <w:spacing w:beforeLines="25" w:before="78" w:afterLines="25" w:after="78"/>
        <w:rPr>
          <w:rFonts w:ascii="Arial" w:hAnsi="Arial" w:cs="Arial"/>
          <w:sz w:val="20"/>
          <w:szCs w:val="20"/>
        </w:rPr>
      </w:pPr>
    </w:p>
    <w:p w14:paraId="217E0A71" w14:textId="77777777" w:rsidR="00903B11" w:rsidRDefault="00903B11" w:rsidP="00515A4A">
      <w:pPr>
        <w:snapToGrid w:val="0"/>
        <w:spacing w:beforeLines="25" w:before="78" w:afterLines="25" w:after="78"/>
        <w:rPr>
          <w:rFonts w:ascii="Arial" w:hAnsi="Arial" w:cs="Arial"/>
          <w:sz w:val="20"/>
          <w:szCs w:val="20"/>
        </w:rPr>
      </w:pPr>
    </w:p>
    <w:p w14:paraId="06FEAE19" w14:textId="303AA3C0" w:rsidR="008B6B8D" w:rsidRDefault="008B6B8D" w:rsidP="00FC5440">
      <w:pPr>
        <w:adjustRightInd w:val="0"/>
        <w:snapToGrid w:val="0"/>
        <w:spacing w:afterLines="50" w:after="156"/>
        <w:rPr>
          <w:rFonts w:ascii="Arial Unicode MS" w:eastAsia="Arial Unicode MS" w:hAnsi="Arial Unicode MS" w:cs="Arial Unicode MS"/>
          <w:color w:val="FFFFFF" w:themeColor="background1"/>
          <w:sz w:val="28"/>
          <w:szCs w:val="28"/>
          <w:shd w:val="pct15" w:color="auto" w:fill="FFFFFF"/>
        </w:rPr>
      </w:pPr>
      <w:r>
        <w:rPr>
          <w:rFonts w:ascii="Arial Unicode MS" w:eastAsia="Arial Unicode MS" w:hAnsi="Arial Unicode MS" w:cs="Arial Unicode MS"/>
          <w:color w:val="FFFFFF" w:themeColor="background1"/>
          <w:sz w:val="28"/>
          <w:szCs w:val="28"/>
          <w:highlight w:val="black"/>
          <w:shd w:val="pct15" w:color="auto" w:fill="FFFFFF"/>
        </w:rPr>
        <w:lastRenderedPageBreak/>
        <w:t>2</w:t>
      </w:r>
      <w:r w:rsidRPr="00D44373">
        <w:rPr>
          <w:rFonts w:ascii="Arial Unicode MS" w:eastAsia="Arial Unicode MS" w:hAnsi="Arial Unicode MS" w:cs="Arial Unicode MS"/>
          <w:color w:val="FFFFFF" w:themeColor="background1"/>
          <w:sz w:val="28"/>
          <w:szCs w:val="28"/>
          <w:highlight w:val="black"/>
          <w:shd w:val="pct15" w:color="auto" w:fill="FFFFFF"/>
        </w:rPr>
        <w:t xml:space="preserve">.0 </w:t>
      </w:r>
      <w:r>
        <w:rPr>
          <w:rFonts w:ascii="Arial Unicode MS" w:eastAsia="Arial Unicode MS" w:hAnsi="Arial Unicode MS" w:cs="Arial Unicode MS"/>
          <w:color w:val="FFFFFF" w:themeColor="background1"/>
          <w:sz w:val="28"/>
          <w:szCs w:val="28"/>
          <w:highlight w:val="black"/>
          <w:shd w:val="pct15" w:color="auto" w:fill="FFFFFF"/>
        </w:rPr>
        <w:t xml:space="preserve">     </w:t>
      </w:r>
      <w:r w:rsidRPr="008B6B8D">
        <w:rPr>
          <w:rFonts w:ascii="Arial Unicode MS" w:eastAsia="Arial Unicode MS" w:hAnsi="Arial Unicode MS" w:cs="Arial Unicode MS"/>
          <w:color w:val="FFFFFF" w:themeColor="background1"/>
          <w:sz w:val="28"/>
          <w:szCs w:val="28"/>
          <w:highlight w:val="black"/>
          <w:shd w:val="pct15" w:color="auto" w:fill="FFFFFF"/>
        </w:rPr>
        <w:t>GENERAL INFORMATION</w:t>
      </w:r>
      <w:r w:rsidR="00A81481">
        <w:rPr>
          <w:rFonts w:ascii="Arial Unicode MS" w:eastAsia="Arial Unicode MS" w:hAnsi="Arial Unicode MS" w:cs="Arial Unicode MS"/>
          <w:color w:val="FFFFFF" w:themeColor="background1"/>
          <w:sz w:val="28"/>
          <w:szCs w:val="28"/>
          <w:highlight w:val="black"/>
          <w:shd w:val="pct15" w:color="auto" w:fill="FFFFFF"/>
        </w:rPr>
        <w:t xml:space="preserve">                                       </w:t>
      </w:r>
      <w:r w:rsidR="00A81481" w:rsidRPr="00E07967">
        <w:rPr>
          <w:rFonts w:ascii="Arial Unicode MS" w:eastAsia="Arial Unicode MS" w:hAnsi="Arial Unicode MS" w:cs="Arial Unicode MS"/>
          <w:sz w:val="28"/>
          <w:szCs w:val="28"/>
          <w:highlight w:val="black"/>
        </w:rPr>
        <w:t>0</w:t>
      </w:r>
      <w:r w:rsidRPr="00D44373">
        <w:rPr>
          <w:rFonts w:ascii="Arial Unicode MS" w:eastAsia="Arial Unicode MS" w:hAnsi="Arial Unicode MS" w:cs="Arial Unicode MS"/>
          <w:color w:val="FFFFFF" w:themeColor="background1"/>
          <w:sz w:val="28"/>
          <w:szCs w:val="28"/>
          <w:highlight w:val="black"/>
          <w:shd w:val="pct15" w:color="auto" w:fill="FFFFFF"/>
        </w:rPr>
        <w:t xml:space="preserve"> </w:t>
      </w:r>
      <w:r>
        <w:rPr>
          <w:rFonts w:ascii="Arial Unicode MS" w:eastAsia="Arial Unicode MS" w:hAnsi="Arial Unicode MS" w:cs="Arial Unicode MS"/>
          <w:color w:val="FFFFFF" w:themeColor="background1"/>
          <w:sz w:val="28"/>
          <w:szCs w:val="28"/>
          <w:highlight w:val="black"/>
          <w:shd w:val="pct15" w:color="auto" w:fill="FFFFFF"/>
        </w:rPr>
        <w:t xml:space="preserve">    </w:t>
      </w:r>
    </w:p>
    <w:p w14:paraId="3805246B" w14:textId="4D0922A4" w:rsidR="00E60DA2" w:rsidRPr="00E60DA2" w:rsidRDefault="00E60DA2" w:rsidP="00953174">
      <w:pPr>
        <w:snapToGrid w:val="0"/>
        <w:spacing w:beforeLines="100" w:before="312" w:afterLines="50" w:after="156"/>
        <w:rPr>
          <w:rFonts w:ascii="Arial Unicode MS" w:eastAsia="Arial Unicode MS" w:hAnsi="Arial Unicode MS" w:cs="Arial Unicode MS"/>
          <w:sz w:val="24"/>
          <w:szCs w:val="24"/>
          <w:u w:val="thick"/>
        </w:rPr>
      </w:pPr>
      <w:bookmarkStart w:id="0" w:name="_Hlk80359205"/>
      <w:r w:rsidRPr="00E60DA2">
        <w:rPr>
          <w:rFonts w:ascii="Arial Unicode MS" w:eastAsia="Arial Unicode MS" w:hAnsi="Arial Unicode MS" w:cs="Arial Unicode MS"/>
          <w:sz w:val="24"/>
          <w:szCs w:val="24"/>
          <w:u w:val="thick"/>
        </w:rPr>
        <w:t>2.</w:t>
      </w:r>
      <w:r>
        <w:rPr>
          <w:rFonts w:ascii="Arial Unicode MS" w:eastAsia="Arial Unicode MS" w:hAnsi="Arial Unicode MS" w:cs="Arial Unicode MS"/>
          <w:sz w:val="24"/>
          <w:szCs w:val="24"/>
          <w:u w:val="thick"/>
        </w:rPr>
        <w:t>1</w:t>
      </w:r>
      <w:r w:rsidRPr="00E60DA2">
        <w:rPr>
          <w:rFonts w:ascii="Arial Unicode MS" w:eastAsia="Arial Unicode MS" w:hAnsi="Arial Unicode MS" w:cs="Arial Unicode MS"/>
          <w:sz w:val="24"/>
          <w:szCs w:val="24"/>
          <w:u w:val="thick"/>
        </w:rPr>
        <w:t xml:space="preserve"> Features </w:t>
      </w:r>
      <w:bookmarkEnd w:id="0"/>
      <w:r w:rsidRPr="00E60DA2">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color w:val="FFFFFF" w:themeColor="background1"/>
          <w:sz w:val="24"/>
          <w:szCs w:val="24"/>
          <w:u w:val="thick"/>
        </w:rPr>
        <w:t>0</w:t>
      </w:r>
      <w:r w:rsidRPr="00E60DA2">
        <w:rPr>
          <w:rFonts w:ascii="Arial Unicode MS" w:eastAsia="Arial Unicode MS" w:hAnsi="Arial Unicode MS" w:cs="Arial Unicode MS"/>
          <w:sz w:val="24"/>
          <w:szCs w:val="24"/>
          <w:u w:val="thick"/>
        </w:rPr>
        <w:t xml:space="preserve"> </w:t>
      </w:r>
    </w:p>
    <w:p w14:paraId="073F6C23" w14:textId="67A5BAE6" w:rsidR="008B6B8D" w:rsidRDefault="00E60DA2" w:rsidP="00515A4A">
      <w:pPr>
        <w:snapToGrid w:val="0"/>
        <w:spacing w:beforeLines="25" w:before="78" w:afterLines="25" w:after="78"/>
        <w:rPr>
          <w:rFonts w:ascii="Arial" w:hAnsi="Arial" w:cs="Arial"/>
          <w:sz w:val="20"/>
          <w:szCs w:val="20"/>
        </w:rPr>
      </w:pPr>
      <w:r w:rsidRPr="00E60DA2">
        <w:rPr>
          <w:rFonts w:ascii="Arial" w:hAnsi="Arial" w:cs="Arial"/>
          <w:sz w:val="20"/>
          <w:szCs w:val="20"/>
        </w:rPr>
        <w:t>The features of the MPPT are shown in below. An explanation of each feature is provided.</w:t>
      </w:r>
    </w:p>
    <w:p w14:paraId="13B6CB8C" w14:textId="15DEC977" w:rsidR="00903B11" w:rsidRDefault="00C30DB6" w:rsidP="00C30DB6">
      <w:pPr>
        <w:snapToGrid w:val="0"/>
        <w:spacing w:beforeLines="25" w:before="78" w:afterLines="25" w:after="78"/>
        <w:jc w:val="center"/>
        <w:rPr>
          <w:rFonts w:ascii="Arial" w:hAnsi="Arial" w:cs="Arial"/>
          <w:sz w:val="20"/>
          <w:szCs w:val="20"/>
        </w:rPr>
      </w:pPr>
      <w:r>
        <w:rPr>
          <w:noProof/>
        </w:rPr>
        <w:drawing>
          <wp:inline distT="0" distB="0" distL="0" distR="0" wp14:anchorId="7A66E93B" wp14:editId="1E87E1FF">
            <wp:extent cx="4064042" cy="2520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4042" cy="2520000"/>
                    </a:xfrm>
                    <a:prstGeom prst="rect">
                      <a:avLst/>
                    </a:prstGeom>
                    <a:noFill/>
                    <a:ln>
                      <a:noFill/>
                    </a:ln>
                  </pic:spPr>
                </pic:pic>
              </a:graphicData>
            </a:graphic>
          </wp:inline>
        </w:drawing>
      </w:r>
    </w:p>
    <w:p w14:paraId="4A5684C7" w14:textId="1C7C08B3" w:rsidR="00AC0BF7" w:rsidRPr="00016E7F" w:rsidRDefault="00016E7F" w:rsidP="00016E7F">
      <w:pPr>
        <w:snapToGrid w:val="0"/>
        <w:spacing w:beforeLines="25" w:before="78" w:afterLines="25" w:after="78"/>
        <w:rPr>
          <w:rFonts w:ascii="Arial" w:hAnsi="Arial" w:cs="Arial"/>
          <w:sz w:val="20"/>
          <w:szCs w:val="20"/>
        </w:rPr>
      </w:pPr>
      <w:r w:rsidRPr="00016E7F">
        <w:rPr>
          <w:rFonts w:ascii="Arial" w:hAnsi="Arial" w:cs="Arial"/>
          <w:sz w:val="20"/>
          <w:szCs w:val="20"/>
        </w:rPr>
        <w:t>1</w:t>
      </w:r>
      <w:r w:rsidR="00DC23E4">
        <w:rPr>
          <w:rFonts w:ascii="Arial" w:hAnsi="Arial" w:cs="Arial"/>
          <w:sz w:val="20"/>
          <w:szCs w:val="20"/>
        </w:rPr>
        <w:t xml:space="preserve"> – </w:t>
      </w:r>
      <w:r w:rsidRPr="00016E7F">
        <w:rPr>
          <w:rFonts w:ascii="Arial" w:hAnsi="Arial" w:cs="Arial"/>
          <w:sz w:val="20"/>
          <w:szCs w:val="20"/>
        </w:rPr>
        <w:t xml:space="preserve">Charging </w:t>
      </w:r>
      <w:r w:rsidR="00AA6777">
        <w:rPr>
          <w:rFonts w:ascii="Arial" w:hAnsi="Arial" w:cs="Arial"/>
          <w:sz w:val="20"/>
          <w:szCs w:val="20"/>
        </w:rPr>
        <w:t>s</w:t>
      </w:r>
      <w:r w:rsidRPr="00016E7F">
        <w:rPr>
          <w:rFonts w:ascii="Arial" w:hAnsi="Arial" w:cs="Arial"/>
          <w:sz w:val="20"/>
          <w:szCs w:val="20"/>
        </w:rPr>
        <w:t xml:space="preserve">tatus / Load output </w:t>
      </w:r>
      <w:r w:rsidR="00AA6777">
        <w:rPr>
          <w:rFonts w:ascii="Arial" w:hAnsi="Arial" w:cs="Arial"/>
          <w:sz w:val="20"/>
          <w:szCs w:val="20"/>
        </w:rPr>
        <w:t>s</w:t>
      </w:r>
      <w:r w:rsidRPr="00016E7F">
        <w:rPr>
          <w:rFonts w:ascii="Arial" w:hAnsi="Arial" w:cs="Arial"/>
          <w:sz w:val="20"/>
          <w:szCs w:val="20"/>
        </w:rPr>
        <w:t>tatus / Error LED</w:t>
      </w:r>
    </w:p>
    <w:p w14:paraId="5D1F466D" w14:textId="4FD4B182" w:rsidR="00016E7F" w:rsidRPr="00016E7F" w:rsidRDefault="00016E7F" w:rsidP="00016E7F">
      <w:pPr>
        <w:snapToGrid w:val="0"/>
        <w:spacing w:beforeLines="25" w:before="78" w:afterLines="25" w:after="78"/>
        <w:rPr>
          <w:rFonts w:ascii="Arial" w:hAnsi="Arial" w:cs="Arial"/>
          <w:sz w:val="20"/>
          <w:szCs w:val="20"/>
        </w:rPr>
      </w:pPr>
      <w:r w:rsidRPr="00016E7F">
        <w:rPr>
          <w:rFonts w:ascii="Arial" w:hAnsi="Arial" w:cs="Arial"/>
          <w:sz w:val="20"/>
          <w:szCs w:val="20"/>
        </w:rPr>
        <w:t>2</w:t>
      </w:r>
      <w:r w:rsidR="00DC23E4">
        <w:rPr>
          <w:rFonts w:ascii="Arial" w:hAnsi="Arial" w:cs="Arial"/>
          <w:sz w:val="20"/>
          <w:szCs w:val="20"/>
        </w:rPr>
        <w:t xml:space="preserve"> – </w:t>
      </w:r>
      <w:r w:rsidRPr="00016E7F">
        <w:rPr>
          <w:rFonts w:ascii="Arial" w:hAnsi="Arial" w:cs="Arial"/>
          <w:sz w:val="20"/>
          <w:szCs w:val="20"/>
        </w:rPr>
        <w:t xml:space="preserve">Function </w:t>
      </w:r>
      <w:r w:rsidR="00AA6777">
        <w:rPr>
          <w:rFonts w:ascii="Arial" w:hAnsi="Arial" w:cs="Arial"/>
          <w:sz w:val="20"/>
          <w:szCs w:val="20"/>
        </w:rPr>
        <w:t>b</w:t>
      </w:r>
      <w:r w:rsidRPr="00016E7F">
        <w:rPr>
          <w:rFonts w:ascii="Arial" w:hAnsi="Arial" w:cs="Arial"/>
          <w:sz w:val="20"/>
          <w:szCs w:val="20"/>
        </w:rPr>
        <w:t>utton</w:t>
      </w:r>
    </w:p>
    <w:p w14:paraId="15AD81B9" w14:textId="6BCBFF82" w:rsidR="00016E7F" w:rsidRPr="00016E7F" w:rsidRDefault="00016E7F" w:rsidP="00016E7F">
      <w:pPr>
        <w:snapToGrid w:val="0"/>
        <w:spacing w:beforeLines="25" w:before="78" w:afterLines="25" w:after="78"/>
        <w:rPr>
          <w:rFonts w:ascii="Arial" w:hAnsi="Arial" w:cs="Arial"/>
          <w:sz w:val="20"/>
          <w:szCs w:val="20"/>
        </w:rPr>
      </w:pPr>
      <w:r w:rsidRPr="00016E7F">
        <w:rPr>
          <w:rFonts w:ascii="Arial" w:hAnsi="Arial" w:cs="Arial"/>
          <w:sz w:val="20"/>
          <w:szCs w:val="20"/>
        </w:rPr>
        <w:t>3</w:t>
      </w:r>
      <w:r w:rsidR="00DC23E4">
        <w:rPr>
          <w:rFonts w:ascii="Arial" w:hAnsi="Arial" w:cs="Arial"/>
          <w:sz w:val="20"/>
          <w:szCs w:val="20"/>
        </w:rPr>
        <w:t xml:space="preserve"> – </w:t>
      </w:r>
      <w:r w:rsidRPr="00016E7F">
        <w:rPr>
          <w:rFonts w:ascii="Arial" w:hAnsi="Arial" w:cs="Arial"/>
          <w:sz w:val="20"/>
          <w:szCs w:val="20"/>
        </w:rPr>
        <w:t xml:space="preserve">Digital OLED </w:t>
      </w:r>
      <w:r w:rsidR="00AA6777">
        <w:rPr>
          <w:rFonts w:ascii="Arial" w:hAnsi="Arial" w:cs="Arial"/>
          <w:sz w:val="20"/>
          <w:szCs w:val="20"/>
        </w:rPr>
        <w:t>d</w:t>
      </w:r>
      <w:r w:rsidRPr="00016E7F">
        <w:rPr>
          <w:rFonts w:ascii="Arial" w:hAnsi="Arial" w:cs="Arial"/>
          <w:sz w:val="20"/>
          <w:szCs w:val="20"/>
        </w:rPr>
        <w:t>isp</w:t>
      </w:r>
      <w:r w:rsidR="00327449">
        <w:rPr>
          <w:rFonts w:ascii="Arial" w:hAnsi="Arial" w:cs="Arial"/>
          <w:sz w:val="20"/>
          <w:szCs w:val="20"/>
        </w:rPr>
        <w:t>la</w:t>
      </w:r>
      <w:r w:rsidRPr="00016E7F">
        <w:rPr>
          <w:rFonts w:ascii="Arial" w:hAnsi="Arial" w:cs="Arial"/>
          <w:sz w:val="20"/>
          <w:szCs w:val="20"/>
        </w:rPr>
        <w:t>y</w:t>
      </w:r>
    </w:p>
    <w:p w14:paraId="0AC66FA5" w14:textId="15872A5F" w:rsidR="00AC0BF7" w:rsidRDefault="00016E7F" w:rsidP="00515A4A">
      <w:pPr>
        <w:snapToGrid w:val="0"/>
        <w:spacing w:beforeLines="25" w:before="78" w:afterLines="25" w:after="78"/>
        <w:rPr>
          <w:rFonts w:ascii="Arial" w:hAnsi="Arial" w:cs="Arial"/>
          <w:sz w:val="20"/>
          <w:szCs w:val="20"/>
        </w:rPr>
      </w:pPr>
      <w:r>
        <w:rPr>
          <w:rFonts w:ascii="Arial" w:hAnsi="Arial" w:cs="Arial" w:hint="eastAsia"/>
          <w:sz w:val="20"/>
          <w:szCs w:val="20"/>
        </w:rPr>
        <w:t>4</w:t>
      </w:r>
      <w:r w:rsidR="00DC23E4">
        <w:rPr>
          <w:rFonts w:ascii="Arial" w:hAnsi="Arial" w:cs="Arial"/>
          <w:sz w:val="20"/>
          <w:szCs w:val="20"/>
        </w:rPr>
        <w:t xml:space="preserve"> – </w:t>
      </w:r>
      <w:r w:rsidR="00606D9A" w:rsidRPr="00606D9A">
        <w:rPr>
          <w:rFonts w:ascii="Arial" w:hAnsi="Arial" w:cs="Arial"/>
          <w:sz w:val="20"/>
          <w:szCs w:val="20"/>
        </w:rPr>
        <w:t xml:space="preserve">Temperature </w:t>
      </w:r>
      <w:r w:rsidR="00AA6777">
        <w:rPr>
          <w:rFonts w:ascii="Arial" w:hAnsi="Arial" w:cs="Arial"/>
          <w:sz w:val="20"/>
          <w:szCs w:val="20"/>
        </w:rPr>
        <w:t>s</w:t>
      </w:r>
      <w:r w:rsidR="00606D9A" w:rsidRPr="00606D9A">
        <w:rPr>
          <w:rFonts w:ascii="Arial" w:hAnsi="Arial" w:cs="Arial"/>
          <w:sz w:val="20"/>
          <w:szCs w:val="20"/>
        </w:rPr>
        <w:t xml:space="preserve">ensor </w:t>
      </w:r>
      <w:r w:rsidR="00AA6777">
        <w:rPr>
          <w:rFonts w:ascii="Arial" w:hAnsi="Arial" w:cs="Arial"/>
          <w:sz w:val="20"/>
          <w:szCs w:val="20"/>
        </w:rPr>
        <w:t>t</w:t>
      </w:r>
      <w:r w:rsidR="00606D9A" w:rsidRPr="00606D9A">
        <w:rPr>
          <w:rFonts w:ascii="Arial" w:hAnsi="Arial" w:cs="Arial"/>
          <w:sz w:val="20"/>
          <w:szCs w:val="20"/>
        </w:rPr>
        <w:t>erminals</w:t>
      </w:r>
    </w:p>
    <w:p w14:paraId="2439F40B" w14:textId="7B7F9569" w:rsidR="00606D9A" w:rsidRDefault="00606D9A" w:rsidP="00515A4A">
      <w:pPr>
        <w:snapToGrid w:val="0"/>
        <w:spacing w:beforeLines="25" w:before="78" w:afterLines="25" w:after="78"/>
        <w:rPr>
          <w:rFonts w:ascii="Arial" w:hAnsi="Arial" w:cs="Arial"/>
          <w:sz w:val="20"/>
          <w:szCs w:val="20"/>
        </w:rPr>
      </w:pPr>
      <w:r>
        <w:rPr>
          <w:rFonts w:ascii="Arial" w:hAnsi="Arial" w:cs="Arial" w:hint="eastAsia"/>
          <w:sz w:val="20"/>
          <w:szCs w:val="20"/>
        </w:rPr>
        <w:t>5</w:t>
      </w:r>
      <w:r w:rsidR="00DC23E4">
        <w:rPr>
          <w:rFonts w:ascii="Arial" w:hAnsi="Arial" w:cs="Arial"/>
          <w:sz w:val="20"/>
          <w:szCs w:val="20"/>
        </w:rPr>
        <w:t xml:space="preserve"> – </w:t>
      </w:r>
      <w:r>
        <w:rPr>
          <w:rFonts w:ascii="Arial" w:hAnsi="Arial" w:cs="Arial"/>
          <w:sz w:val="20"/>
          <w:szCs w:val="20"/>
        </w:rPr>
        <w:t xml:space="preserve">Dual </w:t>
      </w:r>
      <w:r w:rsidRPr="00606D9A">
        <w:rPr>
          <w:rFonts w:ascii="Arial" w:hAnsi="Arial" w:cs="Arial"/>
          <w:sz w:val="20"/>
          <w:szCs w:val="20"/>
        </w:rPr>
        <w:t xml:space="preserve">RJ45 </w:t>
      </w:r>
      <w:r w:rsidR="00AA6777">
        <w:rPr>
          <w:rFonts w:ascii="Arial" w:hAnsi="Arial" w:cs="Arial"/>
          <w:sz w:val="20"/>
          <w:szCs w:val="20"/>
        </w:rPr>
        <w:t>s</w:t>
      </w:r>
      <w:r w:rsidRPr="00606D9A">
        <w:rPr>
          <w:rFonts w:ascii="Arial" w:hAnsi="Arial" w:cs="Arial"/>
          <w:sz w:val="20"/>
          <w:szCs w:val="20"/>
        </w:rPr>
        <w:t xml:space="preserve">erial </w:t>
      </w:r>
      <w:r w:rsidR="00AA6777">
        <w:rPr>
          <w:rFonts w:ascii="Arial" w:hAnsi="Arial" w:cs="Arial"/>
          <w:sz w:val="20"/>
          <w:szCs w:val="20"/>
        </w:rPr>
        <w:t>c</w:t>
      </w:r>
      <w:r w:rsidRPr="00606D9A">
        <w:rPr>
          <w:rFonts w:ascii="Arial" w:hAnsi="Arial" w:cs="Arial"/>
          <w:sz w:val="20"/>
          <w:szCs w:val="20"/>
        </w:rPr>
        <w:t xml:space="preserve">ommunication </w:t>
      </w:r>
      <w:r w:rsidR="00AA6777">
        <w:rPr>
          <w:rFonts w:ascii="Arial" w:hAnsi="Arial" w:cs="Arial"/>
          <w:sz w:val="20"/>
          <w:szCs w:val="20"/>
        </w:rPr>
        <w:t>p</w:t>
      </w:r>
      <w:r w:rsidRPr="00606D9A">
        <w:rPr>
          <w:rFonts w:ascii="Arial" w:hAnsi="Arial" w:cs="Arial"/>
          <w:sz w:val="20"/>
          <w:szCs w:val="20"/>
        </w:rPr>
        <w:t>orts</w:t>
      </w:r>
    </w:p>
    <w:p w14:paraId="07F85396" w14:textId="6B0D0676" w:rsidR="00606D9A" w:rsidRDefault="00606D9A" w:rsidP="00515A4A">
      <w:pPr>
        <w:snapToGrid w:val="0"/>
        <w:spacing w:beforeLines="25" w:before="78" w:afterLines="25" w:after="78"/>
        <w:rPr>
          <w:rFonts w:ascii="Arial" w:hAnsi="Arial" w:cs="Arial"/>
          <w:sz w:val="20"/>
          <w:szCs w:val="20"/>
        </w:rPr>
      </w:pPr>
      <w:r>
        <w:rPr>
          <w:rFonts w:ascii="Arial" w:hAnsi="Arial" w:cs="Arial"/>
          <w:sz w:val="20"/>
          <w:szCs w:val="20"/>
        </w:rPr>
        <w:t>6</w:t>
      </w:r>
      <w:r w:rsidR="00DC23E4">
        <w:rPr>
          <w:rFonts w:ascii="Arial" w:hAnsi="Arial" w:cs="Arial"/>
          <w:sz w:val="20"/>
          <w:szCs w:val="20"/>
        </w:rPr>
        <w:t xml:space="preserve"> – </w:t>
      </w:r>
      <w:r>
        <w:rPr>
          <w:rFonts w:ascii="Arial" w:hAnsi="Arial" w:cs="Arial"/>
          <w:sz w:val="20"/>
          <w:szCs w:val="20"/>
        </w:rPr>
        <w:t xml:space="preserve">Input </w:t>
      </w:r>
      <w:r w:rsidR="00AA6777">
        <w:rPr>
          <w:rFonts w:ascii="Arial" w:hAnsi="Arial" w:cs="Arial"/>
          <w:sz w:val="20"/>
          <w:szCs w:val="20"/>
        </w:rPr>
        <w:t>a</w:t>
      </w:r>
      <w:r>
        <w:rPr>
          <w:rFonts w:ascii="Arial" w:hAnsi="Arial" w:cs="Arial"/>
          <w:sz w:val="20"/>
          <w:szCs w:val="20"/>
        </w:rPr>
        <w:t xml:space="preserve">nd </w:t>
      </w:r>
      <w:r w:rsidR="00AA6777">
        <w:rPr>
          <w:rFonts w:ascii="Arial" w:hAnsi="Arial" w:cs="Arial"/>
          <w:sz w:val="20"/>
          <w:szCs w:val="20"/>
        </w:rPr>
        <w:t>o</w:t>
      </w:r>
      <w:r>
        <w:rPr>
          <w:rFonts w:ascii="Arial" w:hAnsi="Arial" w:cs="Arial"/>
          <w:sz w:val="20"/>
          <w:szCs w:val="20"/>
        </w:rPr>
        <w:t xml:space="preserve">utput </w:t>
      </w:r>
      <w:r w:rsidR="00AA6777">
        <w:rPr>
          <w:rFonts w:ascii="Arial" w:hAnsi="Arial" w:cs="Arial"/>
          <w:sz w:val="20"/>
          <w:szCs w:val="20"/>
        </w:rPr>
        <w:t>t</w:t>
      </w:r>
      <w:r w:rsidRPr="00606D9A">
        <w:rPr>
          <w:rFonts w:ascii="Arial" w:hAnsi="Arial" w:cs="Arial"/>
          <w:sz w:val="20"/>
          <w:szCs w:val="20"/>
        </w:rPr>
        <w:t>erminals</w:t>
      </w:r>
      <w:r>
        <w:rPr>
          <w:rFonts w:ascii="Arial" w:hAnsi="Arial" w:cs="Arial"/>
          <w:sz w:val="20"/>
          <w:szCs w:val="20"/>
        </w:rPr>
        <w:t xml:space="preserve"> (PV+/PV-/BAT+/BAT-/LOAD+/LOAD-)</w:t>
      </w:r>
    </w:p>
    <w:p w14:paraId="6CA38BA4" w14:textId="14B5CCEA" w:rsidR="00606D9A" w:rsidRDefault="00606D9A" w:rsidP="00606D9A">
      <w:pPr>
        <w:rPr>
          <w:rFonts w:ascii="Arial" w:hAnsi="Arial" w:cs="Arial"/>
          <w:sz w:val="20"/>
          <w:szCs w:val="20"/>
        </w:rPr>
      </w:pPr>
      <w:r>
        <w:rPr>
          <w:rFonts w:ascii="Arial" w:hAnsi="Arial" w:cs="Arial"/>
          <w:sz w:val="20"/>
          <w:szCs w:val="20"/>
        </w:rPr>
        <w:t>7</w:t>
      </w:r>
      <w:r w:rsidR="00DC23E4">
        <w:rPr>
          <w:rFonts w:ascii="Arial" w:hAnsi="Arial" w:cs="Arial"/>
          <w:sz w:val="20"/>
          <w:szCs w:val="20"/>
        </w:rPr>
        <w:t xml:space="preserve"> – </w:t>
      </w:r>
      <w:r w:rsidR="00A13221">
        <w:rPr>
          <w:rFonts w:ascii="Arial" w:hAnsi="Arial" w:cs="Arial"/>
          <w:sz w:val="20"/>
          <w:szCs w:val="20"/>
        </w:rPr>
        <w:t>Dedicated</w:t>
      </w:r>
      <w:r w:rsidRPr="00606D9A">
        <w:rPr>
          <w:rFonts w:ascii="Arial" w:hAnsi="Arial" w:cs="Arial"/>
          <w:sz w:val="20"/>
          <w:szCs w:val="20"/>
        </w:rPr>
        <w:t xml:space="preserve"> </w:t>
      </w:r>
      <w:r w:rsidR="00AA6777">
        <w:rPr>
          <w:rFonts w:ascii="Arial" w:hAnsi="Arial" w:cs="Arial"/>
          <w:sz w:val="20"/>
          <w:szCs w:val="20"/>
        </w:rPr>
        <w:t>f</w:t>
      </w:r>
      <w:r w:rsidRPr="00606D9A">
        <w:rPr>
          <w:rFonts w:ascii="Arial" w:hAnsi="Arial" w:cs="Arial"/>
          <w:sz w:val="20"/>
          <w:szCs w:val="20"/>
        </w:rPr>
        <w:t xml:space="preserve">or </w:t>
      </w:r>
      <w:r w:rsidR="00AA6777">
        <w:rPr>
          <w:rFonts w:ascii="Arial" w:hAnsi="Arial" w:cs="Arial"/>
          <w:sz w:val="20"/>
          <w:szCs w:val="20"/>
        </w:rPr>
        <w:t>g</w:t>
      </w:r>
      <w:r w:rsidRPr="00606D9A">
        <w:rPr>
          <w:rFonts w:ascii="Arial" w:hAnsi="Arial" w:cs="Arial"/>
          <w:sz w:val="20"/>
          <w:szCs w:val="20"/>
        </w:rPr>
        <w:t xml:space="preserve">rounding </w:t>
      </w:r>
      <w:r w:rsidR="00AA6777">
        <w:rPr>
          <w:rFonts w:ascii="Arial" w:hAnsi="Arial" w:cs="Arial"/>
          <w:sz w:val="20"/>
          <w:szCs w:val="20"/>
        </w:rPr>
        <w:t>w</w:t>
      </w:r>
      <w:r w:rsidRPr="00606D9A">
        <w:rPr>
          <w:rFonts w:ascii="Arial" w:hAnsi="Arial" w:cs="Arial"/>
          <w:sz w:val="20"/>
          <w:szCs w:val="20"/>
        </w:rPr>
        <w:t>ire</w:t>
      </w:r>
    </w:p>
    <w:p w14:paraId="15CF9904" w14:textId="6FD75A08" w:rsidR="00606D9A" w:rsidRDefault="00606D9A" w:rsidP="00606D9A">
      <w:pPr>
        <w:rPr>
          <w:rFonts w:ascii="Arial" w:hAnsi="Arial" w:cs="Arial"/>
          <w:sz w:val="20"/>
          <w:szCs w:val="20"/>
        </w:rPr>
      </w:pPr>
      <w:r>
        <w:rPr>
          <w:rFonts w:ascii="Arial" w:hAnsi="Arial" w:cs="Arial" w:hint="eastAsia"/>
          <w:sz w:val="20"/>
          <w:szCs w:val="20"/>
        </w:rPr>
        <w:t>8</w:t>
      </w:r>
      <w:r w:rsidR="00DC23E4">
        <w:rPr>
          <w:rFonts w:ascii="Arial" w:hAnsi="Arial" w:cs="Arial"/>
          <w:sz w:val="20"/>
          <w:szCs w:val="20"/>
        </w:rPr>
        <w:t xml:space="preserve"> – </w:t>
      </w:r>
      <w:r w:rsidRPr="00606D9A">
        <w:rPr>
          <w:rFonts w:ascii="Arial" w:hAnsi="Arial" w:cs="Arial"/>
          <w:sz w:val="20"/>
          <w:szCs w:val="20"/>
        </w:rPr>
        <w:t xml:space="preserve">Reverse </w:t>
      </w:r>
      <w:r w:rsidR="00AA6777">
        <w:rPr>
          <w:rFonts w:ascii="Arial" w:hAnsi="Arial" w:cs="Arial"/>
          <w:sz w:val="20"/>
          <w:szCs w:val="20"/>
        </w:rPr>
        <w:t>f</w:t>
      </w:r>
      <w:r w:rsidRPr="00606D9A">
        <w:rPr>
          <w:rFonts w:ascii="Arial" w:hAnsi="Arial" w:cs="Arial"/>
          <w:sz w:val="20"/>
          <w:szCs w:val="20"/>
        </w:rPr>
        <w:t xml:space="preserve">ixing </w:t>
      </w:r>
      <w:r w:rsidR="00AA6777">
        <w:rPr>
          <w:rFonts w:ascii="Arial" w:hAnsi="Arial" w:cs="Arial"/>
          <w:sz w:val="20"/>
          <w:szCs w:val="20"/>
        </w:rPr>
        <w:t>h</w:t>
      </w:r>
      <w:r w:rsidRPr="00606D9A">
        <w:rPr>
          <w:rFonts w:ascii="Arial" w:hAnsi="Arial" w:cs="Arial"/>
          <w:sz w:val="20"/>
          <w:szCs w:val="20"/>
        </w:rPr>
        <w:t>ole</w:t>
      </w:r>
    </w:p>
    <w:p w14:paraId="06CD6462" w14:textId="0384B928" w:rsidR="00AA6777" w:rsidRDefault="00AA6777" w:rsidP="00606D9A">
      <w:pPr>
        <w:rPr>
          <w:rFonts w:ascii="Arial" w:hAnsi="Arial" w:cs="Arial"/>
          <w:sz w:val="20"/>
          <w:szCs w:val="20"/>
        </w:rPr>
      </w:pPr>
      <w:r>
        <w:rPr>
          <w:rFonts w:ascii="Arial" w:hAnsi="Arial" w:cs="Arial" w:hint="eastAsia"/>
          <w:sz w:val="20"/>
          <w:szCs w:val="20"/>
        </w:rPr>
        <w:t>9</w:t>
      </w:r>
      <w:r w:rsidR="00DC23E4">
        <w:rPr>
          <w:rFonts w:ascii="Arial" w:hAnsi="Arial" w:cs="Arial"/>
          <w:sz w:val="20"/>
          <w:szCs w:val="20"/>
        </w:rPr>
        <w:t xml:space="preserve"> – </w:t>
      </w:r>
      <w:r w:rsidRPr="00AA6777">
        <w:rPr>
          <w:rFonts w:ascii="Arial" w:hAnsi="Arial" w:cs="Arial"/>
          <w:sz w:val="20"/>
          <w:szCs w:val="20"/>
        </w:rPr>
        <w:t>Mounting holes for positively fixed fittings</w:t>
      </w:r>
    </w:p>
    <w:p w14:paraId="5608CF47" w14:textId="4B206F67" w:rsidR="00AA6777" w:rsidRPr="00AA6777" w:rsidRDefault="00AA6777" w:rsidP="00AA6777">
      <w:pPr>
        <w:rPr>
          <w:rFonts w:ascii="Arial" w:hAnsi="Arial" w:cs="Arial"/>
          <w:sz w:val="20"/>
          <w:szCs w:val="20"/>
        </w:rPr>
      </w:pPr>
      <w:r>
        <w:rPr>
          <w:rFonts w:ascii="Arial" w:hAnsi="Arial" w:cs="Arial" w:hint="eastAsia"/>
          <w:sz w:val="20"/>
          <w:szCs w:val="20"/>
        </w:rPr>
        <w:t>1</w:t>
      </w:r>
      <w:r>
        <w:rPr>
          <w:rFonts w:ascii="Arial" w:hAnsi="Arial" w:cs="Arial"/>
          <w:sz w:val="20"/>
          <w:szCs w:val="20"/>
        </w:rPr>
        <w:t>0</w:t>
      </w:r>
      <w:r w:rsidR="00DC23E4">
        <w:rPr>
          <w:rFonts w:ascii="Arial" w:hAnsi="Arial" w:cs="Arial"/>
          <w:sz w:val="20"/>
          <w:szCs w:val="20"/>
        </w:rPr>
        <w:t xml:space="preserve"> – </w:t>
      </w:r>
      <w:r w:rsidRPr="00AA6777">
        <w:rPr>
          <w:rFonts w:ascii="Arial" w:hAnsi="Arial" w:cs="Arial"/>
          <w:sz w:val="20"/>
          <w:szCs w:val="20"/>
        </w:rPr>
        <w:t xml:space="preserve">Terminal </w:t>
      </w:r>
      <w:r w:rsidR="00A13221">
        <w:rPr>
          <w:rFonts w:ascii="Arial" w:hAnsi="Arial" w:cs="Arial"/>
          <w:sz w:val="20"/>
          <w:szCs w:val="20"/>
        </w:rPr>
        <w:t>cover</w:t>
      </w:r>
      <w:r w:rsidRPr="00AA6777">
        <w:rPr>
          <w:rFonts w:ascii="Arial" w:hAnsi="Arial" w:cs="Arial"/>
          <w:sz w:val="20"/>
          <w:szCs w:val="20"/>
        </w:rPr>
        <w:t xml:space="preserve"> plate</w:t>
      </w:r>
    </w:p>
    <w:p w14:paraId="4085DEE2" w14:textId="0EA4F997" w:rsidR="00AA6777" w:rsidRPr="00693404" w:rsidRDefault="00AA6777" w:rsidP="00953174">
      <w:pPr>
        <w:snapToGrid w:val="0"/>
        <w:spacing w:beforeLines="100" w:before="312" w:afterLines="50" w:after="156"/>
        <w:rPr>
          <w:rFonts w:ascii="Arial Unicode MS" w:eastAsia="Arial Unicode MS" w:hAnsi="Arial Unicode MS" w:cs="Arial Unicode MS"/>
          <w:sz w:val="24"/>
          <w:szCs w:val="24"/>
          <w:u w:val="thick"/>
        </w:rPr>
      </w:pPr>
      <w:bookmarkStart w:id="1" w:name="_Hlk80359213"/>
      <w:r w:rsidRPr="00693404">
        <w:rPr>
          <w:rFonts w:ascii="Arial Unicode MS" w:eastAsia="Arial Unicode MS" w:hAnsi="Arial Unicode MS" w:cs="Arial Unicode MS"/>
          <w:sz w:val="24"/>
          <w:szCs w:val="24"/>
          <w:u w:val="thick"/>
        </w:rPr>
        <w:t>2.</w:t>
      </w:r>
      <w:r w:rsidR="00917BD4">
        <w:rPr>
          <w:rFonts w:ascii="Arial Unicode MS" w:eastAsia="Arial Unicode MS" w:hAnsi="Arial Unicode MS" w:cs="Arial Unicode MS"/>
          <w:sz w:val="24"/>
          <w:szCs w:val="24"/>
          <w:u w:val="thick"/>
        </w:rPr>
        <w:t>2</w:t>
      </w:r>
      <w:r w:rsidR="00903B11">
        <w:rPr>
          <w:rFonts w:ascii="Arial Unicode MS" w:eastAsia="Arial Unicode MS" w:hAnsi="Arial Unicode MS" w:cs="Arial Unicode MS"/>
          <w:sz w:val="24"/>
          <w:szCs w:val="24"/>
          <w:u w:val="thick"/>
        </w:rPr>
        <w:t xml:space="preserve"> </w:t>
      </w:r>
      <w:r w:rsidR="00903B11" w:rsidRPr="00903B11">
        <w:rPr>
          <w:rFonts w:ascii="Arial Unicode MS" w:eastAsia="Arial Unicode MS" w:hAnsi="Arial Unicode MS" w:cs="Arial Unicode MS"/>
          <w:sz w:val="24"/>
          <w:szCs w:val="24"/>
          <w:u w:val="thick"/>
        </w:rPr>
        <w:t>Attached</w:t>
      </w:r>
      <w:r w:rsidR="00903B11">
        <w:rPr>
          <w:rFonts w:ascii="Arial Unicode MS" w:eastAsia="Arial Unicode MS" w:hAnsi="Arial Unicode MS" w:cs="Arial Unicode MS"/>
          <w:sz w:val="24"/>
          <w:szCs w:val="24"/>
          <w:u w:val="thick"/>
        </w:rPr>
        <w:t xml:space="preserve"> A</w:t>
      </w:r>
      <w:r w:rsidRPr="00693404">
        <w:rPr>
          <w:rFonts w:ascii="Arial Unicode MS" w:eastAsia="Arial Unicode MS" w:hAnsi="Arial Unicode MS" w:cs="Arial Unicode MS"/>
          <w:sz w:val="24"/>
          <w:szCs w:val="24"/>
          <w:u w:val="thick"/>
        </w:rPr>
        <w:t>ccessories</w:t>
      </w:r>
      <w:bookmarkEnd w:id="1"/>
      <w:r>
        <w:rPr>
          <w:rFonts w:ascii="Arial Unicode MS" w:eastAsia="Arial Unicode MS" w:hAnsi="Arial Unicode MS" w:cs="Arial Unicode MS"/>
          <w:sz w:val="24"/>
          <w:szCs w:val="24"/>
          <w:u w:val="thick"/>
        </w:rPr>
        <w:t xml:space="preserve">   </w:t>
      </w:r>
      <w:r w:rsidRPr="00693404">
        <w:rPr>
          <w:rFonts w:ascii="Arial Unicode MS" w:eastAsia="Arial Unicode MS" w:hAnsi="Arial Unicode MS" w:cs="Arial Unicode MS"/>
          <w:sz w:val="24"/>
          <w:szCs w:val="24"/>
          <w:u w:val="thick"/>
        </w:rPr>
        <w:t xml:space="preserve">                                                                  </w:t>
      </w:r>
      <w:r w:rsidRPr="00693404">
        <w:rPr>
          <w:rFonts w:ascii="Arial Unicode MS" w:eastAsia="Arial Unicode MS" w:hAnsi="Arial Unicode MS" w:cs="Arial Unicode MS"/>
          <w:color w:val="FFFFFF" w:themeColor="background1"/>
          <w:sz w:val="24"/>
          <w:szCs w:val="24"/>
          <w:u w:val="thick"/>
        </w:rPr>
        <w:t>0</w:t>
      </w:r>
    </w:p>
    <w:p w14:paraId="6B7FAF19" w14:textId="5BA974E2" w:rsidR="00AA6777" w:rsidRDefault="00903B11" w:rsidP="00606D9A">
      <w:pPr>
        <w:rPr>
          <w:rFonts w:ascii="Arial" w:hAnsi="Arial" w:cs="Arial"/>
          <w:sz w:val="20"/>
          <w:szCs w:val="20"/>
        </w:rPr>
      </w:pPr>
      <w:r>
        <w:rPr>
          <w:rFonts w:ascii="Arial" w:hAnsi="Arial" w:cs="Arial" w:hint="eastAsia"/>
          <w:sz w:val="20"/>
          <w:szCs w:val="20"/>
        </w:rPr>
        <w:t>1</w:t>
      </w:r>
      <w:r w:rsidR="00DC23E4">
        <w:rPr>
          <w:rFonts w:ascii="Arial" w:hAnsi="Arial" w:cs="Arial"/>
          <w:sz w:val="20"/>
          <w:szCs w:val="20"/>
        </w:rPr>
        <w:t xml:space="preserve"> – </w:t>
      </w:r>
      <w:r w:rsidRPr="00903B11">
        <w:rPr>
          <w:rFonts w:ascii="Arial" w:hAnsi="Arial" w:cs="Arial"/>
          <w:sz w:val="20"/>
          <w:szCs w:val="20"/>
        </w:rPr>
        <w:t xml:space="preserve">Aluminum alloy mounting </w:t>
      </w:r>
      <w:r w:rsidR="00A13221">
        <w:rPr>
          <w:rFonts w:ascii="Arial" w:hAnsi="Arial" w:cs="Arial"/>
          <w:sz w:val="20"/>
          <w:szCs w:val="20"/>
        </w:rPr>
        <w:t>hanger</w:t>
      </w:r>
    </w:p>
    <w:p w14:paraId="29FD9D9B" w14:textId="66971CD1" w:rsidR="00903B11" w:rsidRDefault="00903B11" w:rsidP="00606D9A">
      <w:pPr>
        <w:rPr>
          <w:rFonts w:ascii="Arial" w:hAnsi="Arial" w:cs="Arial"/>
          <w:sz w:val="20"/>
          <w:szCs w:val="20"/>
        </w:rPr>
      </w:pPr>
      <w:r>
        <w:rPr>
          <w:rFonts w:ascii="Arial" w:hAnsi="Arial" w:cs="Arial" w:hint="eastAsia"/>
          <w:sz w:val="20"/>
          <w:szCs w:val="20"/>
        </w:rPr>
        <w:t>2</w:t>
      </w:r>
      <w:r>
        <w:rPr>
          <w:rFonts w:ascii="Arial" w:hAnsi="Arial" w:cs="Arial"/>
          <w:sz w:val="20"/>
          <w:szCs w:val="20"/>
        </w:rPr>
        <w:t xml:space="preserve"> – Temperature sensing cable</w:t>
      </w:r>
    </w:p>
    <w:p w14:paraId="4E3974FC" w14:textId="38371CD1" w:rsidR="00903B11" w:rsidRDefault="00903B11" w:rsidP="00606D9A">
      <w:pPr>
        <w:rPr>
          <w:rFonts w:ascii="Arial" w:hAnsi="Arial" w:cs="Arial"/>
          <w:sz w:val="20"/>
          <w:szCs w:val="20"/>
        </w:rPr>
      </w:pPr>
      <w:r>
        <w:rPr>
          <w:rFonts w:ascii="Arial" w:hAnsi="Arial" w:cs="Arial" w:hint="eastAsia"/>
          <w:sz w:val="20"/>
          <w:szCs w:val="20"/>
        </w:rPr>
        <w:t>3</w:t>
      </w:r>
      <w:r>
        <w:rPr>
          <w:rFonts w:ascii="Arial" w:hAnsi="Arial" w:cs="Arial"/>
          <w:sz w:val="20"/>
          <w:szCs w:val="20"/>
        </w:rPr>
        <w:t xml:space="preserve"> – Pla</w:t>
      </w:r>
      <w:r w:rsidR="00953174">
        <w:rPr>
          <w:rFonts w:ascii="Arial" w:hAnsi="Arial" w:cs="Arial"/>
          <w:sz w:val="20"/>
          <w:szCs w:val="20"/>
        </w:rPr>
        <w:t>s</w:t>
      </w:r>
      <w:r>
        <w:rPr>
          <w:rFonts w:ascii="Arial" w:hAnsi="Arial" w:cs="Arial"/>
          <w:sz w:val="20"/>
          <w:szCs w:val="20"/>
        </w:rPr>
        <w:t>tic expansion particles</w:t>
      </w:r>
    </w:p>
    <w:p w14:paraId="730951AE" w14:textId="600AD9F7" w:rsidR="00903B11" w:rsidRDefault="00903B11" w:rsidP="00606D9A">
      <w:pPr>
        <w:rPr>
          <w:rFonts w:ascii="Arial" w:hAnsi="Arial" w:cs="Arial"/>
          <w:sz w:val="20"/>
          <w:szCs w:val="20"/>
        </w:rPr>
      </w:pPr>
      <w:r>
        <w:rPr>
          <w:rFonts w:ascii="Arial" w:hAnsi="Arial" w:cs="Arial" w:hint="eastAsia"/>
          <w:sz w:val="20"/>
          <w:szCs w:val="20"/>
        </w:rPr>
        <w:lastRenderedPageBreak/>
        <w:t>4</w:t>
      </w:r>
      <w:r>
        <w:rPr>
          <w:rFonts w:ascii="Arial" w:hAnsi="Arial" w:cs="Arial"/>
          <w:sz w:val="20"/>
          <w:szCs w:val="20"/>
        </w:rPr>
        <w:t xml:space="preserve"> – M4 screws</w:t>
      </w:r>
    </w:p>
    <w:p w14:paraId="308EE314" w14:textId="7B634B6B" w:rsidR="00AA6777" w:rsidRDefault="00903B11" w:rsidP="00903B11">
      <w:pPr>
        <w:rPr>
          <w:rFonts w:ascii="Arial" w:hAnsi="Arial" w:cs="Arial"/>
          <w:sz w:val="20"/>
          <w:szCs w:val="20"/>
        </w:rPr>
      </w:pPr>
      <w:r>
        <w:rPr>
          <w:rFonts w:ascii="Arial" w:hAnsi="Arial" w:cs="Arial" w:hint="eastAsia"/>
          <w:sz w:val="20"/>
          <w:szCs w:val="20"/>
        </w:rPr>
        <w:t>5</w:t>
      </w:r>
      <w:r>
        <w:rPr>
          <w:rFonts w:ascii="Arial" w:hAnsi="Arial" w:cs="Arial"/>
          <w:sz w:val="20"/>
          <w:szCs w:val="20"/>
        </w:rPr>
        <w:t xml:space="preserve"> – User manual</w:t>
      </w:r>
    </w:p>
    <w:p w14:paraId="7D3F672D" w14:textId="16DC4ADE" w:rsidR="00693404" w:rsidRPr="00693404" w:rsidRDefault="00693404" w:rsidP="00953174">
      <w:pPr>
        <w:snapToGrid w:val="0"/>
        <w:spacing w:beforeLines="100" w:before="312" w:afterLines="50" w:after="156"/>
        <w:rPr>
          <w:rFonts w:ascii="Arial Unicode MS" w:eastAsia="Arial Unicode MS" w:hAnsi="Arial Unicode MS" w:cs="Arial Unicode MS"/>
          <w:sz w:val="24"/>
          <w:szCs w:val="24"/>
          <w:u w:val="thick"/>
        </w:rPr>
      </w:pPr>
      <w:bookmarkStart w:id="2" w:name="_Hlk80359220"/>
      <w:r w:rsidRPr="00693404">
        <w:rPr>
          <w:rFonts w:ascii="Arial Unicode MS" w:eastAsia="Arial Unicode MS" w:hAnsi="Arial Unicode MS" w:cs="Arial Unicode MS"/>
          <w:sz w:val="24"/>
          <w:szCs w:val="24"/>
          <w:u w:val="thick"/>
        </w:rPr>
        <w:t>2.</w:t>
      </w:r>
      <w:r w:rsidR="00AA6777">
        <w:rPr>
          <w:rFonts w:ascii="Arial Unicode MS" w:eastAsia="Arial Unicode MS" w:hAnsi="Arial Unicode MS" w:cs="Arial Unicode MS"/>
          <w:sz w:val="24"/>
          <w:szCs w:val="24"/>
          <w:u w:val="thick"/>
        </w:rPr>
        <w:t>3</w:t>
      </w:r>
      <w:r w:rsidRPr="00693404">
        <w:rPr>
          <w:rFonts w:ascii="Arial Unicode MS" w:eastAsia="Arial Unicode MS" w:hAnsi="Arial Unicode MS" w:cs="Arial Unicode MS"/>
          <w:sz w:val="24"/>
          <w:szCs w:val="24"/>
          <w:u w:val="thick"/>
        </w:rPr>
        <w:t xml:space="preserve"> Optional Accessories </w:t>
      </w:r>
      <w:bookmarkEnd w:id="2"/>
      <w:r w:rsidRPr="00693404">
        <w:rPr>
          <w:rFonts w:ascii="Arial Unicode MS" w:eastAsia="Arial Unicode MS" w:hAnsi="Arial Unicode MS" w:cs="Arial Unicode MS"/>
          <w:sz w:val="24"/>
          <w:szCs w:val="24"/>
          <w:u w:val="thick"/>
        </w:rPr>
        <w:t xml:space="preserve">                                                                    </w:t>
      </w:r>
      <w:r w:rsidRPr="00693404">
        <w:rPr>
          <w:rFonts w:ascii="Arial Unicode MS" w:eastAsia="Arial Unicode MS" w:hAnsi="Arial Unicode MS" w:cs="Arial Unicode MS"/>
          <w:color w:val="FFFFFF" w:themeColor="background1"/>
          <w:sz w:val="24"/>
          <w:szCs w:val="24"/>
          <w:u w:val="thick"/>
        </w:rPr>
        <w:t>0</w:t>
      </w:r>
    </w:p>
    <w:p w14:paraId="6F47788E" w14:textId="19968C61" w:rsidR="00AC0BF7" w:rsidRDefault="00693404" w:rsidP="00693404">
      <w:pPr>
        <w:snapToGrid w:val="0"/>
        <w:spacing w:beforeLines="50" w:before="156" w:afterLines="50" w:after="156"/>
        <w:rPr>
          <w:rFonts w:ascii="Arial" w:hAnsi="Arial" w:cs="Arial"/>
          <w:sz w:val="20"/>
          <w:szCs w:val="20"/>
        </w:rPr>
      </w:pPr>
      <w:r w:rsidRPr="00693404">
        <w:rPr>
          <w:rFonts w:ascii="Arial" w:hAnsi="Arial" w:cs="Arial"/>
          <w:sz w:val="20"/>
          <w:szCs w:val="20"/>
        </w:rPr>
        <w:t>The following accessories are available for purchase separately from your authorized dealer:</w:t>
      </w:r>
    </w:p>
    <w:p w14:paraId="52605F56" w14:textId="0D0E3E35" w:rsidR="00C44023" w:rsidRPr="0086248F" w:rsidRDefault="00C44023" w:rsidP="00C44023">
      <w:pPr>
        <w:snapToGrid w:val="0"/>
        <w:spacing w:beforeLines="50" w:before="156" w:afterLines="50" w:after="156"/>
        <w:rPr>
          <w:rFonts w:ascii="Arial" w:hAnsi="Arial" w:cs="Arial"/>
          <w:b/>
          <w:bCs/>
          <w:sz w:val="20"/>
          <w:szCs w:val="20"/>
        </w:rPr>
      </w:pPr>
      <w:r w:rsidRPr="0086248F">
        <w:rPr>
          <w:rFonts w:ascii="Arial" w:hAnsi="Arial" w:cs="Arial"/>
          <w:b/>
          <w:bCs/>
          <w:sz w:val="20"/>
          <w:szCs w:val="20"/>
        </w:rPr>
        <w:t>MH-</w:t>
      </w:r>
      <w:r w:rsidR="00364421">
        <w:rPr>
          <w:rFonts w:ascii="Arial" w:hAnsi="Arial" w:cs="Arial"/>
          <w:b/>
          <w:bCs/>
          <w:sz w:val="20"/>
          <w:szCs w:val="20"/>
        </w:rPr>
        <w:t>M</w:t>
      </w:r>
      <w:r w:rsidRPr="0086248F">
        <w:rPr>
          <w:rFonts w:ascii="Arial" w:hAnsi="Arial" w:cs="Arial"/>
          <w:b/>
          <w:bCs/>
          <w:sz w:val="20"/>
          <w:szCs w:val="20"/>
        </w:rPr>
        <w:t>80(</w:t>
      </w:r>
      <w:r>
        <w:rPr>
          <w:rFonts w:ascii="Arial" w:hAnsi="Arial" w:cs="Arial"/>
          <w:b/>
          <w:bCs/>
          <w:sz w:val="20"/>
          <w:szCs w:val="20"/>
        </w:rPr>
        <w:t>M</w:t>
      </w:r>
      <w:r w:rsidRPr="0086248F">
        <w:rPr>
          <w:rFonts w:ascii="Arial" w:hAnsi="Arial" w:cs="Arial" w:hint="eastAsia"/>
          <w:b/>
          <w:bCs/>
          <w:sz w:val="20"/>
          <w:szCs w:val="20"/>
        </w:rPr>
        <w:t>eter</w:t>
      </w:r>
      <w:r w:rsidRPr="0086248F">
        <w:rPr>
          <w:rFonts w:ascii="Arial" w:hAnsi="Arial" w:cs="Arial"/>
          <w:b/>
          <w:bCs/>
          <w:sz w:val="20"/>
          <w:szCs w:val="20"/>
        </w:rPr>
        <w:t>)</w:t>
      </w:r>
    </w:p>
    <w:p w14:paraId="563635D1" w14:textId="64BEB2E4" w:rsidR="00C44023" w:rsidRPr="00D20937" w:rsidRDefault="00C44023" w:rsidP="00C44023">
      <w:pPr>
        <w:adjustRightInd w:val="0"/>
        <w:snapToGrid w:val="0"/>
        <w:spacing w:beforeLines="50" w:before="156" w:afterLines="50" w:after="156"/>
        <w:rPr>
          <w:rFonts w:ascii="Arial" w:eastAsiaTheme="minorHAnsi" w:hAnsi="Arial" w:cs="Arial"/>
          <w:sz w:val="20"/>
          <w:szCs w:val="20"/>
        </w:rPr>
      </w:pPr>
      <w:r w:rsidRPr="00D20937">
        <w:rPr>
          <w:rFonts w:ascii="Arial" w:eastAsiaTheme="minorHAnsi" w:hAnsi="Arial" w:cs="Arial"/>
          <w:sz w:val="20"/>
          <w:szCs w:val="20"/>
        </w:rPr>
        <w:t>The digital Remote Meter displays system operating information, error indications. Information is displayed on a</w:t>
      </w:r>
      <w:r w:rsidRPr="00D20937">
        <w:rPr>
          <w:rFonts w:ascii="Arial" w:eastAsiaTheme="minorHAnsi" w:hAnsi="Arial" w:cs="Arial" w:hint="eastAsia"/>
          <w:sz w:val="20"/>
          <w:szCs w:val="20"/>
        </w:rPr>
        <w:t>n</w:t>
      </w:r>
      <w:r w:rsidRPr="00D20937">
        <w:rPr>
          <w:rFonts w:ascii="Arial" w:eastAsiaTheme="minorHAnsi" w:hAnsi="Arial" w:cs="Arial"/>
          <w:sz w:val="20"/>
          <w:szCs w:val="20"/>
        </w:rPr>
        <w:t xml:space="preserve"> OLED display. Additionally, 3 status LED</w:t>
      </w:r>
      <w:r w:rsidRPr="00D20937">
        <w:rPr>
          <w:rFonts w:ascii="Arial" w:eastAsiaTheme="minorHAnsi" w:hAnsi="Arial" w:cs="Arial" w:hint="eastAsia"/>
          <w:sz w:val="20"/>
          <w:szCs w:val="20"/>
        </w:rPr>
        <w:t>s</w:t>
      </w:r>
      <w:r w:rsidRPr="00D20937">
        <w:rPr>
          <w:rFonts w:ascii="Arial" w:eastAsiaTheme="minorHAnsi" w:hAnsi="Arial" w:cs="Arial"/>
          <w:sz w:val="20"/>
          <w:szCs w:val="20"/>
        </w:rPr>
        <w:t xml:space="preserve"> provide system status at a glance. The Meter can easily set the parameters of the controller. The meter can be flush mounted in a wall or surface mounted using the mounting frame (included). The </w:t>
      </w:r>
      <w:r w:rsidRPr="00D20937">
        <w:rPr>
          <w:rFonts w:ascii="Arial" w:eastAsiaTheme="minorHAnsi" w:hAnsi="Arial" w:cs="Arial"/>
          <w:b/>
          <w:bCs/>
          <w:sz w:val="20"/>
          <w:szCs w:val="20"/>
        </w:rPr>
        <w:t>MH-</w:t>
      </w:r>
      <w:r w:rsidR="00364421">
        <w:rPr>
          <w:rFonts w:ascii="Arial" w:eastAsiaTheme="minorHAnsi" w:hAnsi="Arial" w:cs="Arial"/>
          <w:b/>
          <w:bCs/>
          <w:sz w:val="20"/>
          <w:szCs w:val="20"/>
        </w:rPr>
        <w:t>M</w:t>
      </w:r>
      <w:r w:rsidRPr="00D20937">
        <w:rPr>
          <w:rFonts w:ascii="Arial" w:eastAsiaTheme="minorHAnsi" w:hAnsi="Arial" w:cs="Arial"/>
          <w:b/>
          <w:bCs/>
          <w:sz w:val="20"/>
          <w:szCs w:val="20"/>
        </w:rPr>
        <w:t>80</w:t>
      </w:r>
      <w:r w:rsidRPr="00D20937">
        <w:rPr>
          <w:rFonts w:ascii="Arial" w:eastAsiaTheme="minorHAnsi" w:hAnsi="Arial" w:cs="Arial"/>
          <w:sz w:val="20"/>
          <w:szCs w:val="20"/>
        </w:rPr>
        <w:t xml:space="preserve"> is supplied with 3</w:t>
      </w:r>
      <w:r w:rsidRPr="00D20937">
        <w:rPr>
          <w:rFonts w:ascii="Arial" w:eastAsiaTheme="minorHAnsi" w:hAnsi="Arial" w:cs="Arial" w:hint="eastAsia"/>
          <w:sz w:val="20"/>
          <w:szCs w:val="20"/>
        </w:rPr>
        <w:t>.</w:t>
      </w:r>
      <w:r w:rsidRPr="00D20937">
        <w:rPr>
          <w:rFonts w:ascii="Arial" w:eastAsiaTheme="minorHAnsi" w:hAnsi="Arial" w:cs="Arial"/>
          <w:sz w:val="20"/>
          <w:szCs w:val="20"/>
        </w:rPr>
        <w:t xml:space="preserve">3 ft (1.0 m) of cable (Can be extended), a mounting frame, and mounting screws. The </w:t>
      </w:r>
      <w:r w:rsidRPr="00D20937">
        <w:rPr>
          <w:rFonts w:ascii="Arial" w:eastAsiaTheme="minorHAnsi" w:hAnsi="Arial" w:cs="Arial"/>
          <w:b/>
          <w:bCs/>
          <w:sz w:val="20"/>
          <w:szCs w:val="20"/>
        </w:rPr>
        <w:t>MH-</w:t>
      </w:r>
      <w:r w:rsidR="00364421">
        <w:rPr>
          <w:rFonts w:ascii="Arial" w:eastAsiaTheme="minorHAnsi" w:hAnsi="Arial" w:cs="Arial"/>
          <w:b/>
          <w:bCs/>
          <w:sz w:val="20"/>
          <w:szCs w:val="20"/>
        </w:rPr>
        <w:t>M</w:t>
      </w:r>
      <w:r w:rsidRPr="00D20937">
        <w:rPr>
          <w:rFonts w:ascii="Arial" w:eastAsiaTheme="minorHAnsi" w:hAnsi="Arial" w:cs="Arial"/>
          <w:b/>
          <w:bCs/>
          <w:sz w:val="20"/>
          <w:szCs w:val="20"/>
        </w:rPr>
        <w:t>80</w:t>
      </w:r>
      <w:r w:rsidRPr="00D20937">
        <w:rPr>
          <w:rFonts w:ascii="Arial" w:eastAsiaTheme="minorHAnsi" w:hAnsi="Arial" w:cs="Arial"/>
          <w:sz w:val="20"/>
          <w:szCs w:val="20"/>
        </w:rPr>
        <w:t xml:space="preserve"> connects to the RJ-45 port on the MPPT. The </w:t>
      </w:r>
      <w:r w:rsidRPr="00D20937">
        <w:rPr>
          <w:rFonts w:ascii="Arial" w:eastAsiaTheme="minorHAnsi" w:hAnsi="Arial" w:cs="Arial"/>
          <w:b/>
          <w:bCs/>
          <w:sz w:val="20"/>
          <w:szCs w:val="20"/>
        </w:rPr>
        <w:t>MH-</w:t>
      </w:r>
      <w:r w:rsidR="00364421">
        <w:rPr>
          <w:rFonts w:ascii="Arial" w:eastAsiaTheme="minorHAnsi" w:hAnsi="Arial" w:cs="Arial"/>
          <w:b/>
          <w:bCs/>
          <w:sz w:val="20"/>
          <w:szCs w:val="20"/>
        </w:rPr>
        <w:t>M</w:t>
      </w:r>
      <w:r w:rsidRPr="00D20937">
        <w:rPr>
          <w:rFonts w:ascii="Arial" w:eastAsiaTheme="minorHAnsi" w:hAnsi="Arial" w:cs="Arial"/>
          <w:b/>
          <w:bCs/>
          <w:sz w:val="20"/>
          <w:szCs w:val="20"/>
        </w:rPr>
        <w:t>80</w:t>
      </w:r>
      <w:r w:rsidRPr="00D20937">
        <w:rPr>
          <w:rFonts w:ascii="Arial" w:eastAsiaTheme="minorHAnsi" w:hAnsi="Arial" w:cs="Arial"/>
          <w:sz w:val="20"/>
          <w:szCs w:val="20"/>
        </w:rPr>
        <w:t xml:space="preserve"> cannot be used with other’s outside device.</w:t>
      </w:r>
    </w:p>
    <w:p w14:paraId="78BB6904" w14:textId="77777777" w:rsidR="00C44023" w:rsidRPr="0086248F" w:rsidRDefault="00C44023" w:rsidP="00C44023">
      <w:pPr>
        <w:snapToGrid w:val="0"/>
        <w:spacing w:beforeLines="50" w:before="156" w:afterLines="50" w:after="156"/>
        <w:rPr>
          <w:rFonts w:ascii="Arial" w:hAnsi="Arial" w:cs="Arial"/>
          <w:b/>
          <w:bCs/>
          <w:sz w:val="20"/>
          <w:szCs w:val="20"/>
        </w:rPr>
      </w:pPr>
      <w:r w:rsidRPr="0086248F">
        <w:rPr>
          <w:rFonts w:ascii="Arial" w:hAnsi="Arial" w:cs="Arial"/>
          <w:b/>
          <w:bCs/>
          <w:sz w:val="20"/>
          <w:szCs w:val="20"/>
        </w:rPr>
        <w:t>MH-</w:t>
      </w:r>
      <w:r>
        <w:rPr>
          <w:rFonts w:ascii="Arial" w:hAnsi="Arial" w:cs="Arial"/>
          <w:b/>
          <w:bCs/>
          <w:sz w:val="20"/>
          <w:szCs w:val="20"/>
        </w:rPr>
        <w:t>S</w:t>
      </w:r>
      <w:r w:rsidRPr="0086248F">
        <w:rPr>
          <w:rFonts w:ascii="Arial" w:hAnsi="Arial" w:cs="Arial"/>
          <w:b/>
          <w:bCs/>
          <w:sz w:val="20"/>
          <w:szCs w:val="20"/>
        </w:rPr>
        <w:t>80(</w:t>
      </w:r>
      <w:r>
        <w:rPr>
          <w:rFonts w:ascii="Arial" w:hAnsi="Arial" w:cs="Arial"/>
          <w:b/>
          <w:bCs/>
          <w:sz w:val="20"/>
          <w:szCs w:val="20"/>
        </w:rPr>
        <w:t>M</w:t>
      </w:r>
      <w:r w:rsidRPr="0086248F">
        <w:rPr>
          <w:rFonts w:ascii="Arial" w:hAnsi="Arial" w:cs="Arial" w:hint="eastAsia"/>
          <w:b/>
          <w:bCs/>
          <w:sz w:val="20"/>
          <w:szCs w:val="20"/>
        </w:rPr>
        <w:t>eter</w:t>
      </w:r>
      <w:r w:rsidRPr="0086248F">
        <w:rPr>
          <w:rFonts w:ascii="Arial" w:hAnsi="Arial" w:cs="Arial"/>
          <w:b/>
          <w:bCs/>
          <w:sz w:val="20"/>
          <w:szCs w:val="20"/>
        </w:rPr>
        <w:t>)</w:t>
      </w:r>
    </w:p>
    <w:p w14:paraId="48B8B357" w14:textId="77777777" w:rsidR="00C44023" w:rsidRPr="00D20937" w:rsidRDefault="00C44023" w:rsidP="00C44023">
      <w:pPr>
        <w:adjustRightInd w:val="0"/>
        <w:snapToGrid w:val="0"/>
        <w:spacing w:beforeLines="50" w:before="156" w:afterLines="50" w:after="156"/>
        <w:rPr>
          <w:rFonts w:ascii="Arial" w:eastAsiaTheme="minorHAnsi" w:hAnsi="Arial" w:cs="Arial"/>
          <w:sz w:val="20"/>
          <w:szCs w:val="20"/>
        </w:rPr>
      </w:pPr>
      <w:r w:rsidRPr="00D20937">
        <w:rPr>
          <w:rFonts w:ascii="Arial" w:eastAsiaTheme="minorHAnsi" w:hAnsi="Arial" w:cs="Arial"/>
          <w:sz w:val="20"/>
          <w:szCs w:val="20"/>
        </w:rPr>
        <w:t>The digital Remote Meter displays system operating information, error indications. Information is displayed on a</w:t>
      </w:r>
      <w:r w:rsidRPr="00D20937">
        <w:rPr>
          <w:rFonts w:ascii="Arial" w:eastAsiaTheme="minorHAnsi" w:hAnsi="Arial" w:cs="Arial" w:hint="eastAsia"/>
          <w:sz w:val="20"/>
          <w:szCs w:val="20"/>
        </w:rPr>
        <w:t>n</w:t>
      </w:r>
      <w:r w:rsidRPr="00D20937">
        <w:rPr>
          <w:rFonts w:ascii="Arial" w:eastAsiaTheme="minorHAnsi" w:hAnsi="Arial" w:cs="Arial"/>
          <w:sz w:val="20"/>
          <w:szCs w:val="20"/>
        </w:rPr>
        <w:t xml:space="preserve"> OLED display.</w:t>
      </w:r>
      <w:r>
        <w:rPr>
          <w:rFonts w:ascii="Arial" w:eastAsiaTheme="minorHAnsi" w:hAnsi="Arial" w:cs="Arial"/>
          <w:sz w:val="20"/>
          <w:szCs w:val="20"/>
        </w:rPr>
        <w:t xml:space="preserve"> </w:t>
      </w:r>
      <w:r w:rsidRPr="00D20937">
        <w:rPr>
          <w:rFonts w:ascii="Arial" w:eastAsiaTheme="minorHAnsi" w:hAnsi="Arial" w:cs="Arial"/>
          <w:sz w:val="20"/>
          <w:szCs w:val="20"/>
        </w:rPr>
        <w:t xml:space="preserve">The Meter can easily set the parameters of the controller. The Meter can be connected to 4 controllers at most, and the controllers of the same battery system can work in parallel. The meter can be flush mounted in a wall or surface mounted using the mounting frame (included). The </w:t>
      </w:r>
      <w:r w:rsidRPr="00D20937">
        <w:rPr>
          <w:rFonts w:ascii="Arial" w:eastAsiaTheme="minorHAnsi" w:hAnsi="Arial" w:cs="Arial"/>
          <w:b/>
          <w:bCs/>
          <w:sz w:val="20"/>
          <w:szCs w:val="20"/>
        </w:rPr>
        <w:t>MH-</w:t>
      </w:r>
      <w:r>
        <w:rPr>
          <w:rFonts w:ascii="Arial" w:eastAsiaTheme="minorHAnsi" w:hAnsi="Arial" w:cs="Arial"/>
          <w:b/>
          <w:bCs/>
          <w:sz w:val="20"/>
          <w:szCs w:val="20"/>
        </w:rPr>
        <w:t>S</w:t>
      </w:r>
      <w:r w:rsidRPr="00D20937">
        <w:rPr>
          <w:rFonts w:ascii="Arial" w:eastAsiaTheme="minorHAnsi" w:hAnsi="Arial" w:cs="Arial"/>
          <w:b/>
          <w:bCs/>
          <w:sz w:val="20"/>
          <w:szCs w:val="20"/>
        </w:rPr>
        <w:t>80</w:t>
      </w:r>
      <w:r w:rsidRPr="00D20937">
        <w:rPr>
          <w:rFonts w:ascii="Arial" w:eastAsiaTheme="minorHAnsi" w:hAnsi="Arial" w:cs="Arial"/>
          <w:sz w:val="20"/>
          <w:szCs w:val="20"/>
        </w:rPr>
        <w:t xml:space="preserve"> is supplied with 3</w:t>
      </w:r>
      <w:r w:rsidRPr="00D20937">
        <w:rPr>
          <w:rFonts w:ascii="Arial" w:eastAsiaTheme="minorHAnsi" w:hAnsi="Arial" w:cs="Arial" w:hint="eastAsia"/>
          <w:sz w:val="20"/>
          <w:szCs w:val="20"/>
        </w:rPr>
        <w:t>.</w:t>
      </w:r>
      <w:r w:rsidRPr="00D20937">
        <w:rPr>
          <w:rFonts w:ascii="Arial" w:eastAsiaTheme="minorHAnsi" w:hAnsi="Arial" w:cs="Arial"/>
          <w:sz w:val="20"/>
          <w:szCs w:val="20"/>
        </w:rPr>
        <w:t xml:space="preserve">3 ft (1.0 m) of cable (Can be extended), a mounting frame, and mounting screws. The </w:t>
      </w:r>
      <w:r w:rsidRPr="00D20937">
        <w:rPr>
          <w:rFonts w:ascii="Arial" w:eastAsiaTheme="minorHAnsi" w:hAnsi="Arial" w:cs="Arial"/>
          <w:b/>
          <w:bCs/>
          <w:sz w:val="20"/>
          <w:szCs w:val="20"/>
        </w:rPr>
        <w:t>MH-</w:t>
      </w:r>
      <w:r>
        <w:rPr>
          <w:rFonts w:ascii="Arial" w:eastAsiaTheme="minorHAnsi" w:hAnsi="Arial" w:cs="Arial"/>
          <w:b/>
          <w:bCs/>
          <w:sz w:val="20"/>
          <w:szCs w:val="20"/>
        </w:rPr>
        <w:t>S</w:t>
      </w:r>
      <w:r w:rsidRPr="00D20937">
        <w:rPr>
          <w:rFonts w:ascii="Arial" w:eastAsiaTheme="minorHAnsi" w:hAnsi="Arial" w:cs="Arial"/>
          <w:b/>
          <w:bCs/>
          <w:sz w:val="20"/>
          <w:szCs w:val="20"/>
        </w:rPr>
        <w:t>80</w:t>
      </w:r>
      <w:r w:rsidRPr="00D20937">
        <w:rPr>
          <w:rFonts w:ascii="Arial" w:eastAsiaTheme="minorHAnsi" w:hAnsi="Arial" w:cs="Arial"/>
          <w:sz w:val="20"/>
          <w:szCs w:val="20"/>
        </w:rPr>
        <w:t xml:space="preserve"> connects to the RJ-45 port on the MPPT. The </w:t>
      </w:r>
      <w:r w:rsidRPr="00D20937">
        <w:rPr>
          <w:rFonts w:ascii="Arial" w:eastAsiaTheme="minorHAnsi" w:hAnsi="Arial" w:cs="Arial"/>
          <w:b/>
          <w:bCs/>
          <w:sz w:val="20"/>
          <w:szCs w:val="20"/>
        </w:rPr>
        <w:t>MH-</w:t>
      </w:r>
      <w:r>
        <w:rPr>
          <w:rFonts w:ascii="Arial" w:eastAsiaTheme="minorHAnsi" w:hAnsi="Arial" w:cs="Arial"/>
          <w:b/>
          <w:bCs/>
          <w:sz w:val="20"/>
          <w:szCs w:val="20"/>
        </w:rPr>
        <w:t>S</w:t>
      </w:r>
      <w:r w:rsidRPr="00D20937">
        <w:rPr>
          <w:rFonts w:ascii="Arial" w:eastAsiaTheme="minorHAnsi" w:hAnsi="Arial" w:cs="Arial"/>
          <w:b/>
          <w:bCs/>
          <w:sz w:val="20"/>
          <w:szCs w:val="20"/>
        </w:rPr>
        <w:t>80</w:t>
      </w:r>
      <w:r w:rsidRPr="00D20937">
        <w:rPr>
          <w:rFonts w:ascii="Arial" w:eastAsiaTheme="minorHAnsi" w:hAnsi="Arial" w:cs="Arial"/>
          <w:sz w:val="20"/>
          <w:szCs w:val="20"/>
        </w:rPr>
        <w:t xml:space="preserve"> cannot be used with other’s outside device.</w:t>
      </w:r>
    </w:p>
    <w:p w14:paraId="70C4F83B" w14:textId="77777777" w:rsidR="00C44023" w:rsidRDefault="00C44023" w:rsidP="00C44023">
      <w:pPr>
        <w:snapToGrid w:val="0"/>
        <w:spacing w:beforeLines="50" w:before="156" w:afterLines="50" w:after="156"/>
        <w:rPr>
          <w:rFonts w:ascii="Arial" w:hAnsi="Arial" w:cs="Arial"/>
          <w:b/>
          <w:bCs/>
          <w:sz w:val="20"/>
          <w:szCs w:val="20"/>
        </w:rPr>
      </w:pPr>
      <w:r>
        <w:rPr>
          <w:rFonts w:ascii="Arial" w:hAnsi="Arial" w:cs="Arial"/>
          <w:b/>
          <w:bCs/>
          <w:sz w:val="20"/>
          <w:szCs w:val="20"/>
        </w:rPr>
        <w:t>USB-RS485 Cable</w:t>
      </w:r>
    </w:p>
    <w:p w14:paraId="4F73D14A" w14:textId="77777777" w:rsidR="00C44023" w:rsidRPr="00D20937" w:rsidRDefault="00C44023" w:rsidP="00C44023">
      <w:pPr>
        <w:adjustRightInd w:val="0"/>
        <w:snapToGrid w:val="0"/>
        <w:spacing w:beforeLines="50" w:before="156" w:afterLines="50" w:after="156"/>
        <w:rPr>
          <w:rFonts w:ascii="Arial" w:eastAsiaTheme="minorHAnsi" w:hAnsi="Arial" w:cs="Arial"/>
          <w:sz w:val="20"/>
          <w:szCs w:val="20"/>
        </w:rPr>
      </w:pPr>
      <w:r w:rsidRPr="00D20937">
        <w:rPr>
          <w:rFonts w:ascii="Arial" w:eastAsiaTheme="minorHAnsi" w:hAnsi="Arial" w:cs="Arial"/>
          <w:sz w:val="20"/>
          <w:szCs w:val="20"/>
        </w:rPr>
        <w:t xml:space="preserve">The USB-RS485 cable converts the RJ45 electrical interface to a standard USB interface which enables communication between the MPPT and a personal computer (PC). The cable can be used for programming custom charging setpoints, and for logging data in </w:t>
      </w:r>
      <w:proofErr w:type="spellStart"/>
      <w:r w:rsidRPr="00D20937">
        <w:rPr>
          <w:rFonts w:ascii="Arial" w:eastAsiaTheme="minorHAnsi" w:hAnsi="Arial" w:cs="Arial"/>
          <w:sz w:val="20"/>
          <w:szCs w:val="20"/>
        </w:rPr>
        <w:t>SolarMate</w:t>
      </w:r>
      <w:proofErr w:type="spellEnd"/>
      <w:r w:rsidRPr="00D20937">
        <w:rPr>
          <w:rFonts w:ascii="Arial" w:eastAsiaTheme="minorHAnsi" w:hAnsi="Arial" w:cs="Arial"/>
          <w:sz w:val="20"/>
          <w:szCs w:val="20"/>
        </w:rPr>
        <w:t>. The cable cannot be used with other’s outside device.</w:t>
      </w:r>
    </w:p>
    <w:p w14:paraId="2930E66A" w14:textId="77777777" w:rsidR="00C44023" w:rsidRDefault="00C44023" w:rsidP="00C44023">
      <w:pPr>
        <w:snapToGrid w:val="0"/>
        <w:spacing w:beforeLines="50" w:before="156" w:afterLines="50" w:after="156"/>
        <w:rPr>
          <w:rFonts w:ascii="Arial" w:hAnsi="Arial" w:cs="Arial"/>
          <w:b/>
          <w:bCs/>
          <w:sz w:val="20"/>
          <w:szCs w:val="20"/>
        </w:rPr>
      </w:pPr>
      <w:r>
        <w:rPr>
          <w:rFonts w:ascii="Arial" w:hAnsi="Arial" w:cs="Arial"/>
          <w:b/>
          <w:bCs/>
          <w:sz w:val="20"/>
          <w:szCs w:val="20"/>
        </w:rPr>
        <w:t>BT-02</w:t>
      </w:r>
    </w:p>
    <w:p w14:paraId="540444E0" w14:textId="77777777" w:rsidR="00C44023" w:rsidRPr="00D20937" w:rsidRDefault="00C44023" w:rsidP="00C44023">
      <w:pPr>
        <w:adjustRightInd w:val="0"/>
        <w:snapToGrid w:val="0"/>
        <w:spacing w:beforeLines="50" w:before="156" w:afterLines="50" w:after="156"/>
        <w:rPr>
          <w:rFonts w:ascii="Arial" w:eastAsiaTheme="minorHAnsi" w:hAnsi="Arial" w:cs="Arial"/>
          <w:sz w:val="20"/>
          <w:szCs w:val="20"/>
        </w:rPr>
      </w:pPr>
      <w:r w:rsidRPr="00D20937">
        <w:rPr>
          <w:rFonts w:ascii="Arial" w:eastAsiaTheme="minorHAnsi" w:hAnsi="Arial" w:cs="Arial"/>
          <w:sz w:val="20"/>
          <w:szCs w:val="20"/>
        </w:rPr>
        <w:t>A modular wiring box that can be added to MPPT controller. The box acts as a transmitter (Near field remote control)</w:t>
      </w:r>
      <w:r w:rsidRPr="00D20937">
        <w:rPr>
          <w:rFonts w:ascii="Arial" w:eastAsiaTheme="minorHAnsi" w:hAnsi="Arial" w:cs="Arial" w:hint="eastAsia"/>
          <w:sz w:val="20"/>
          <w:szCs w:val="20"/>
        </w:rPr>
        <w:t>,</w:t>
      </w:r>
      <w:r w:rsidRPr="00D20937">
        <w:rPr>
          <w:rFonts w:ascii="Arial" w:eastAsiaTheme="minorHAnsi" w:hAnsi="Arial" w:cs="Arial"/>
          <w:sz w:val="20"/>
          <w:szCs w:val="20"/>
        </w:rPr>
        <w:t xml:space="preserve"> users can use the mobile app to control the MPPT through </w:t>
      </w:r>
      <w:proofErr w:type="spellStart"/>
      <w:r w:rsidRPr="00D20937">
        <w:rPr>
          <w:rFonts w:ascii="Arial" w:eastAsiaTheme="minorHAnsi" w:hAnsi="Arial" w:cs="Arial"/>
          <w:sz w:val="20"/>
          <w:szCs w:val="20"/>
        </w:rPr>
        <w:t>bluetooth</w:t>
      </w:r>
      <w:proofErr w:type="spellEnd"/>
      <w:r w:rsidRPr="00D20937">
        <w:rPr>
          <w:rFonts w:ascii="Arial" w:eastAsiaTheme="minorHAnsi" w:hAnsi="Arial" w:cs="Arial"/>
          <w:sz w:val="20"/>
          <w:szCs w:val="20"/>
        </w:rPr>
        <w:t>. The wire box cannot be used with other’s outside device.</w:t>
      </w:r>
    </w:p>
    <w:p w14:paraId="42D33372" w14:textId="77777777" w:rsidR="00C44023" w:rsidRDefault="00C44023" w:rsidP="00C44023">
      <w:pPr>
        <w:snapToGrid w:val="0"/>
        <w:spacing w:beforeLines="50" w:before="156" w:afterLines="50" w:after="156"/>
        <w:rPr>
          <w:rFonts w:ascii="Arial" w:hAnsi="Arial" w:cs="Arial"/>
          <w:b/>
          <w:bCs/>
          <w:sz w:val="20"/>
          <w:szCs w:val="20"/>
        </w:rPr>
      </w:pPr>
      <w:r>
        <w:rPr>
          <w:rFonts w:ascii="Arial" w:hAnsi="Arial" w:cs="Arial"/>
          <w:b/>
          <w:bCs/>
          <w:sz w:val="20"/>
          <w:szCs w:val="20"/>
        </w:rPr>
        <w:t>Cloud-Box-M2</w:t>
      </w:r>
    </w:p>
    <w:p w14:paraId="5A64A957" w14:textId="4843113B" w:rsidR="00E20B03" w:rsidRPr="00C44023" w:rsidRDefault="00C44023" w:rsidP="00C44023">
      <w:pPr>
        <w:adjustRightInd w:val="0"/>
        <w:snapToGrid w:val="0"/>
        <w:spacing w:beforeLines="50" w:before="156" w:afterLines="50" w:after="156"/>
        <w:rPr>
          <w:rFonts w:ascii="Arial" w:eastAsiaTheme="minorHAnsi" w:hAnsi="Arial" w:cs="Arial"/>
          <w:sz w:val="20"/>
          <w:szCs w:val="20"/>
        </w:rPr>
      </w:pPr>
      <w:r w:rsidRPr="00D20937">
        <w:rPr>
          <w:rFonts w:ascii="Arial" w:eastAsiaTheme="minorHAnsi" w:hAnsi="Arial" w:cs="Arial"/>
          <w:sz w:val="20"/>
          <w:szCs w:val="20"/>
        </w:rPr>
        <w:t>A modular wiring box that can be added to MPPT controller. The box acts as a transmitter (Cloud remote control), users can use the mobile APP to control the MPPT through internet. The wire box cannot be used with other’s outside device.</w:t>
      </w:r>
    </w:p>
    <w:p w14:paraId="2206FFF0" w14:textId="17AC5ABE" w:rsidR="00EA2788" w:rsidRDefault="00EA2788" w:rsidP="00FC5440">
      <w:pPr>
        <w:adjustRightInd w:val="0"/>
        <w:snapToGrid w:val="0"/>
        <w:spacing w:afterLines="50" w:after="156"/>
        <w:rPr>
          <w:rFonts w:ascii="Arial Unicode MS" w:eastAsia="Arial Unicode MS" w:hAnsi="Arial Unicode MS" w:cs="Arial Unicode MS"/>
          <w:color w:val="FFFFFF" w:themeColor="background1"/>
          <w:sz w:val="28"/>
          <w:szCs w:val="28"/>
          <w:shd w:val="pct15" w:color="auto" w:fill="FFFFFF"/>
        </w:rPr>
      </w:pPr>
      <w:bookmarkStart w:id="3" w:name="_Hlk80359235"/>
      <w:r>
        <w:rPr>
          <w:rFonts w:ascii="Arial Unicode MS" w:eastAsia="Arial Unicode MS" w:hAnsi="Arial Unicode MS" w:cs="Arial Unicode MS"/>
          <w:color w:val="FFFFFF" w:themeColor="background1"/>
          <w:sz w:val="28"/>
          <w:szCs w:val="28"/>
          <w:highlight w:val="black"/>
          <w:shd w:val="pct15" w:color="auto" w:fill="FFFFFF"/>
        </w:rPr>
        <w:lastRenderedPageBreak/>
        <w:t>3</w:t>
      </w:r>
      <w:r w:rsidRPr="00D44373">
        <w:rPr>
          <w:rFonts w:ascii="Arial Unicode MS" w:eastAsia="Arial Unicode MS" w:hAnsi="Arial Unicode MS" w:cs="Arial Unicode MS"/>
          <w:color w:val="FFFFFF" w:themeColor="background1"/>
          <w:sz w:val="28"/>
          <w:szCs w:val="28"/>
          <w:highlight w:val="black"/>
          <w:shd w:val="pct15" w:color="auto" w:fill="FFFFFF"/>
        </w:rPr>
        <w:t xml:space="preserve">.0 </w:t>
      </w:r>
      <w:r>
        <w:rPr>
          <w:rFonts w:ascii="Arial Unicode MS" w:eastAsia="Arial Unicode MS" w:hAnsi="Arial Unicode MS" w:cs="Arial Unicode MS"/>
          <w:color w:val="FFFFFF" w:themeColor="background1"/>
          <w:sz w:val="28"/>
          <w:szCs w:val="28"/>
          <w:highlight w:val="black"/>
          <w:shd w:val="pct15" w:color="auto" w:fill="FFFFFF"/>
        </w:rPr>
        <w:t xml:space="preserve">     INSTALLATION INSTRUCTIONS</w:t>
      </w:r>
      <w:bookmarkEnd w:id="3"/>
      <w:r w:rsidR="00A81481">
        <w:rPr>
          <w:rFonts w:ascii="Arial Unicode MS" w:eastAsia="Arial Unicode MS" w:hAnsi="Arial Unicode MS" w:cs="Arial Unicode MS"/>
          <w:color w:val="FFFFFF" w:themeColor="background1"/>
          <w:sz w:val="28"/>
          <w:szCs w:val="28"/>
          <w:highlight w:val="black"/>
          <w:shd w:val="pct15" w:color="auto" w:fill="FFFFFF"/>
        </w:rPr>
        <w:t xml:space="preserve">                             </w:t>
      </w:r>
      <w:r w:rsidR="00A81481" w:rsidRPr="00E07967">
        <w:rPr>
          <w:rFonts w:ascii="Arial Unicode MS" w:eastAsia="Arial Unicode MS" w:hAnsi="Arial Unicode MS" w:cs="Arial Unicode MS"/>
          <w:sz w:val="28"/>
          <w:szCs w:val="28"/>
          <w:highlight w:val="black"/>
        </w:rPr>
        <w:t>0</w:t>
      </w:r>
      <w:r w:rsidRPr="00D44373">
        <w:rPr>
          <w:rFonts w:ascii="Arial Unicode MS" w:eastAsia="Arial Unicode MS" w:hAnsi="Arial Unicode MS" w:cs="Arial Unicode MS"/>
          <w:color w:val="FFFFFF" w:themeColor="background1"/>
          <w:sz w:val="28"/>
          <w:szCs w:val="28"/>
          <w:highlight w:val="black"/>
          <w:shd w:val="pct15" w:color="auto" w:fill="FFFFFF"/>
        </w:rPr>
        <w:t xml:space="preserve"> </w:t>
      </w:r>
      <w:r>
        <w:rPr>
          <w:rFonts w:ascii="Arial Unicode MS" w:eastAsia="Arial Unicode MS" w:hAnsi="Arial Unicode MS" w:cs="Arial Unicode MS"/>
          <w:color w:val="FFFFFF" w:themeColor="background1"/>
          <w:sz w:val="28"/>
          <w:szCs w:val="28"/>
          <w:highlight w:val="black"/>
          <w:shd w:val="pct15" w:color="auto" w:fill="FFFFFF"/>
        </w:rPr>
        <w:t xml:space="preserve">    </w:t>
      </w:r>
    </w:p>
    <w:p w14:paraId="01956B1D" w14:textId="3B8081A7" w:rsidR="00EA2788" w:rsidRPr="00E60DA2" w:rsidRDefault="00EA2788" w:rsidP="00953174">
      <w:pPr>
        <w:snapToGrid w:val="0"/>
        <w:spacing w:beforeLines="100" w:before="312" w:afterLines="50" w:after="156"/>
        <w:rPr>
          <w:rFonts w:ascii="Arial Unicode MS" w:eastAsia="Arial Unicode MS" w:hAnsi="Arial Unicode MS" w:cs="Arial Unicode MS"/>
          <w:sz w:val="24"/>
          <w:szCs w:val="24"/>
          <w:u w:val="thick"/>
        </w:rPr>
      </w:pPr>
      <w:bookmarkStart w:id="4" w:name="_Hlk80359241"/>
      <w:r>
        <w:rPr>
          <w:rFonts w:ascii="Arial Unicode MS" w:eastAsia="Arial Unicode MS" w:hAnsi="Arial Unicode MS" w:cs="Arial Unicode MS"/>
          <w:sz w:val="24"/>
          <w:szCs w:val="24"/>
          <w:u w:val="thick"/>
        </w:rPr>
        <w:t>3</w:t>
      </w:r>
      <w:r w:rsidRPr="00E60DA2">
        <w:rPr>
          <w:rFonts w:ascii="Arial Unicode MS" w:eastAsia="Arial Unicode MS" w:hAnsi="Arial Unicode MS" w:cs="Arial Unicode MS"/>
          <w:sz w:val="24"/>
          <w:szCs w:val="24"/>
          <w:u w:val="thick"/>
        </w:rPr>
        <w:t>.</w:t>
      </w:r>
      <w:r>
        <w:rPr>
          <w:rFonts w:ascii="Arial Unicode MS" w:eastAsia="Arial Unicode MS" w:hAnsi="Arial Unicode MS" w:cs="Arial Unicode MS"/>
          <w:sz w:val="24"/>
          <w:szCs w:val="24"/>
          <w:u w:val="thick"/>
        </w:rPr>
        <w:t>1</w:t>
      </w:r>
      <w:r w:rsidRPr="00E60DA2">
        <w:rPr>
          <w:rFonts w:ascii="Arial Unicode MS" w:eastAsia="Arial Unicode MS" w:hAnsi="Arial Unicode MS" w:cs="Arial Unicode MS"/>
          <w:sz w:val="24"/>
          <w:szCs w:val="24"/>
          <w:u w:val="thick"/>
        </w:rPr>
        <w:t xml:space="preserve"> </w:t>
      </w:r>
      <w:r>
        <w:rPr>
          <w:rFonts w:ascii="Arial Unicode MS" w:eastAsia="Arial Unicode MS" w:hAnsi="Arial Unicode MS" w:cs="Arial Unicode MS"/>
          <w:sz w:val="24"/>
          <w:szCs w:val="24"/>
          <w:u w:val="thick"/>
        </w:rPr>
        <w:t>General Installation Notes</w:t>
      </w:r>
      <w:bookmarkEnd w:id="4"/>
      <w:r w:rsidRPr="00E60DA2">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color w:val="FFFFFF" w:themeColor="background1"/>
          <w:sz w:val="24"/>
          <w:szCs w:val="24"/>
          <w:u w:val="thick"/>
        </w:rPr>
        <w:t>0</w:t>
      </w:r>
      <w:r w:rsidRPr="00E60DA2">
        <w:rPr>
          <w:rFonts w:ascii="Arial Unicode MS" w:eastAsia="Arial Unicode MS" w:hAnsi="Arial Unicode MS" w:cs="Arial Unicode MS"/>
          <w:sz w:val="24"/>
          <w:szCs w:val="24"/>
          <w:u w:val="thick"/>
        </w:rPr>
        <w:t xml:space="preserve"> </w:t>
      </w:r>
    </w:p>
    <w:p w14:paraId="66EBEC13" w14:textId="39377701" w:rsidR="00EA2788" w:rsidRPr="00EA2788" w:rsidRDefault="00EA2788" w:rsidP="00FC5440">
      <w:pPr>
        <w:adjustRightInd w:val="0"/>
        <w:snapToGrid w:val="0"/>
        <w:spacing w:beforeLines="50" w:before="156" w:afterLines="50" w:after="156"/>
        <w:rPr>
          <w:rFonts w:ascii="Arial" w:hAnsi="Arial" w:cs="Arial"/>
          <w:sz w:val="20"/>
          <w:szCs w:val="20"/>
        </w:rPr>
      </w:pPr>
      <w:r w:rsidRPr="00EA2788">
        <w:rPr>
          <w:rFonts w:ascii="Arial" w:hAnsi="Arial" w:cs="Arial"/>
          <w:sz w:val="20"/>
          <w:szCs w:val="20"/>
        </w:rPr>
        <w:t xml:space="preserve">● Read through the entire installation section first before beginning installation. </w:t>
      </w:r>
    </w:p>
    <w:p w14:paraId="56313024" w14:textId="4D3681F7" w:rsidR="00EA2788" w:rsidRPr="00EA2788" w:rsidRDefault="00EA2788" w:rsidP="00FC5440">
      <w:pPr>
        <w:adjustRightInd w:val="0"/>
        <w:snapToGrid w:val="0"/>
        <w:spacing w:beforeLines="50" w:before="156" w:afterLines="50" w:after="156"/>
        <w:rPr>
          <w:rFonts w:ascii="Arial" w:hAnsi="Arial" w:cs="Arial"/>
          <w:sz w:val="20"/>
          <w:szCs w:val="20"/>
        </w:rPr>
      </w:pPr>
      <w:r w:rsidRPr="00EA2788">
        <w:rPr>
          <w:rFonts w:ascii="Arial" w:hAnsi="Arial" w:cs="Arial"/>
          <w:sz w:val="20"/>
          <w:szCs w:val="20"/>
        </w:rPr>
        <w:t xml:space="preserve">● Be very careful when working with batteries. Wear eye protection. Have fresh water available to wash and clean any contact with battery acid. </w:t>
      </w:r>
    </w:p>
    <w:p w14:paraId="579FA197" w14:textId="486C2294" w:rsidR="00EA2788" w:rsidRDefault="00EA2788" w:rsidP="00FC5440">
      <w:pPr>
        <w:adjustRightInd w:val="0"/>
        <w:snapToGrid w:val="0"/>
        <w:spacing w:beforeLines="50" w:before="156" w:afterLines="50" w:after="156"/>
        <w:rPr>
          <w:rFonts w:ascii="Arial" w:hAnsi="Arial" w:cs="Arial"/>
          <w:sz w:val="20"/>
          <w:szCs w:val="20"/>
        </w:rPr>
      </w:pPr>
      <w:r w:rsidRPr="00EA2788">
        <w:rPr>
          <w:rFonts w:ascii="Arial" w:hAnsi="Arial" w:cs="Arial"/>
          <w:sz w:val="20"/>
          <w:szCs w:val="20"/>
        </w:rPr>
        <w:t>● Use insulated tools and avoid placing metal objects near the batteries.</w:t>
      </w:r>
    </w:p>
    <w:p w14:paraId="12692362" w14:textId="4A8D007A" w:rsidR="00A86B7F" w:rsidRPr="00A86B7F" w:rsidRDefault="00A86B7F" w:rsidP="00A86B7F">
      <w:pPr>
        <w:adjustRightInd w:val="0"/>
        <w:snapToGrid w:val="0"/>
        <w:spacing w:beforeLines="25" w:before="78" w:afterLines="25" w:after="78"/>
        <w:rPr>
          <w:rFonts w:eastAsiaTheme="minorHAnsi" w:cs="Arial"/>
          <w:i/>
          <w:iCs/>
          <w:sz w:val="20"/>
          <w:szCs w:val="20"/>
        </w:rPr>
      </w:pPr>
      <w:r w:rsidRPr="00A86B7F">
        <w:rPr>
          <w:rFonts w:eastAsiaTheme="minorHAnsi" w:cs="Arial"/>
          <w:b/>
          <w:bCs/>
          <w:i/>
          <w:iCs/>
          <w:noProof/>
          <w:sz w:val="20"/>
          <w:szCs w:val="20"/>
        </w:rPr>
        <w:drawing>
          <wp:anchor distT="0" distB="0" distL="114300" distR="114300" simplePos="0" relativeHeight="251656704" behindDoc="1" locked="0" layoutInCell="1" allowOverlap="1" wp14:anchorId="6BC0B3CE" wp14:editId="5DF5A670">
            <wp:simplePos x="0" y="0"/>
            <wp:positionH relativeFrom="column">
              <wp:posOffset>635</wp:posOffset>
            </wp:positionH>
            <wp:positionV relativeFrom="paragraph">
              <wp:posOffset>53975</wp:posOffset>
            </wp:positionV>
            <wp:extent cx="359410" cy="318770"/>
            <wp:effectExtent l="0" t="0" r="0" b="0"/>
            <wp:wrapTight wrapText="bothSides">
              <wp:wrapPolygon edited="0">
                <wp:start x="0" y="0"/>
                <wp:lineTo x="0" y="20653"/>
                <wp:lineTo x="20608" y="20653"/>
                <wp:lineTo x="20608"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Pr="00A86B7F">
        <w:rPr>
          <w:rFonts w:eastAsiaTheme="minorHAnsi" w:cs="Arial"/>
          <w:b/>
          <w:bCs/>
          <w:i/>
          <w:iCs/>
          <w:sz w:val="20"/>
          <w:szCs w:val="20"/>
        </w:rPr>
        <w:t xml:space="preserve">WARNING: </w:t>
      </w:r>
      <w:r w:rsidRPr="00A86B7F">
        <w:rPr>
          <w:rFonts w:eastAsiaTheme="minorHAnsi" w:cs="Arial"/>
          <w:i/>
          <w:iCs/>
          <w:sz w:val="20"/>
          <w:szCs w:val="20"/>
        </w:rPr>
        <w:t>Never install the MPPT in an enclosure with vented/flooded batteries. Battery fumes are flammable and will corrode and destroy the MPPT circuits.</w:t>
      </w:r>
    </w:p>
    <w:p w14:paraId="77775BE8" w14:textId="5A38F5FF" w:rsidR="00A86B7F" w:rsidRDefault="00A86B7F" w:rsidP="00A86B7F">
      <w:pPr>
        <w:adjustRightInd w:val="0"/>
        <w:snapToGrid w:val="0"/>
        <w:spacing w:beforeLines="25" w:before="78" w:afterLines="25" w:after="78"/>
        <w:rPr>
          <w:rFonts w:eastAsiaTheme="minorHAnsi"/>
          <w:b/>
          <w:bCs/>
          <w:i/>
          <w:iCs/>
          <w:noProof/>
          <w:sz w:val="20"/>
          <w:szCs w:val="20"/>
        </w:rPr>
      </w:pPr>
      <w:r w:rsidRPr="00A86B7F">
        <w:rPr>
          <w:rFonts w:eastAsiaTheme="minorHAnsi" w:cs="Arial" w:hint="eastAsia"/>
          <w:b/>
          <w:bCs/>
          <w:i/>
          <w:iCs/>
          <w:noProof/>
          <w:sz w:val="20"/>
          <w:szCs w:val="20"/>
        </w:rPr>
        <w:drawing>
          <wp:anchor distT="0" distB="0" distL="114300" distR="114300" simplePos="0" relativeHeight="251666944" behindDoc="1" locked="0" layoutInCell="1" allowOverlap="1" wp14:anchorId="63C6366B" wp14:editId="33FEF65F">
            <wp:simplePos x="0" y="0"/>
            <wp:positionH relativeFrom="column">
              <wp:posOffset>0</wp:posOffset>
            </wp:positionH>
            <wp:positionV relativeFrom="paragraph">
              <wp:posOffset>50165</wp:posOffset>
            </wp:positionV>
            <wp:extent cx="359410" cy="320675"/>
            <wp:effectExtent l="0" t="0" r="0" b="0"/>
            <wp:wrapTight wrapText="bothSides">
              <wp:wrapPolygon edited="0">
                <wp:start x="0" y="0"/>
                <wp:lineTo x="0" y="20531"/>
                <wp:lineTo x="20608" y="20531"/>
                <wp:lineTo x="20608"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20675"/>
                    </a:xfrm>
                    <a:prstGeom prst="rect">
                      <a:avLst/>
                    </a:prstGeom>
                    <a:noFill/>
                    <a:ln>
                      <a:noFill/>
                    </a:ln>
                  </pic:spPr>
                </pic:pic>
              </a:graphicData>
            </a:graphic>
          </wp:anchor>
        </w:drawing>
      </w:r>
      <w:r w:rsidRPr="00A86B7F">
        <w:rPr>
          <w:rFonts w:eastAsiaTheme="minorHAnsi" w:cs="Arial"/>
          <w:b/>
          <w:bCs/>
          <w:i/>
          <w:iCs/>
          <w:sz w:val="20"/>
          <w:szCs w:val="20"/>
        </w:rPr>
        <w:t xml:space="preserve">CAUTION: </w:t>
      </w:r>
      <w:r w:rsidRPr="00A86B7F">
        <w:rPr>
          <w:rFonts w:eastAsiaTheme="minorHAnsi" w:cs="Arial"/>
          <w:i/>
          <w:iCs/>
          <w:sz w:val="20"/>
          <w:szCs w:val="20"/>
        </w:rPr>
        <w:t>When installing the MPPT in an enclosure, ensure sufficient ventilation. Installation in a sealed enclosure will lead to over-heating，reduced power operation</w:t>
      </w:r>
      <w:r w:rsidR="00953174">
        <w:rPr>
          <w:rFonts w:eastAsiaTheme="minorHAnsi" w:cs="Arial"/>
          <w:i/>
          <w:iCs/>
          <w:sz w:val="20"/>
          <w:szCs w:val="20"/>
        </w:rPr>
        <w:t xml:space="preserve"> </w:t>
      </w:r>
      <w:r w:rsidRPr="00A86B7F">
        <w:rPr>
          <w:rFonts w:eastAsiaTheme="minorHAnsi" w:cs="Arial"/>
          <w:i/>
          <w:iCs/>
          <w:sz w:val="20"/>
          <w:szCs w:val="20"/>
        </w:rPr>
        <w:t>and a decreased product lifetime.</w:t>
      </w:r>
      <w:r w:rsidRPr="00A86B7F">
        <w:rPr>
          <w:rFonts w:eastAsiaTheme="minorHAnsi"/>
          <w:b/>
          <w:bCs/>
          <w:i/>
          <w:iCs/>
          <w:noProof/>
          <w:sz w:val="20"/>
          <w:szCs w:val="20"/>
        </w:rPr>
        <w:t xml:space="preserve"> </w:t>
      </w:r>
    </w:p>
    <w:p w14:paraId="7E1D5F2B" w14:textId="4F9C7C57" w:rsidR="00433DF2" w:rsidRPr="00433DF2" w:rsidRDefault="00433DF2" w:rsidP="00FC5440">
      <w:pPr>
        <w:adjustRightInd w:val="0"/>
        <w:snapToGrid w:val="0"/>
        <w:spacing w:beforeLines="50" w:before="156" w:afterLines="50" w:after="156"/>
        <w:rPr>
          <w:rFonts w:ascii="Arial" w:hAnsi="Arial" w:cs="Arial"/>
          <w:sz w:val="20"/>
          <w:szCs w:val="20"/>
        </w:rPr>
      </w:pPr>
      <w:r w:rsidRPr="00EA2788">
        <w:rPr>
          <w:rFonts w:ascii="Arial" w:hAnsi="Arial" w:cs="Arial"/>
          <w:sz w:val="20"/>
          <w:szCs w:val="20"/>
        </w:rPr>
        <w:t xml:space="preserve">● </w:t>
      </w:r>
      <w:r w:rsidRPr="00433DF2">
        <w:rPr>
          <w:rFonts w:ascii="Arial" w:hAnsi="Arial" w:cs="Arial"/>
          <w:sz w:val="20"/>
          <w:szCs w:val="20"/>
        </w:rPr>
        <w:t>Do not install in locations where water can enter the controller.</w:t>
      </w:r>
    </w:p>
    <w:p w14:paraId="47D8EDEE" w14:textId="02FE38C3" w:rsidR="00433DF2" w:rsidRPr="00433DF2" w:rsidRDefault="00433DF2" w:rsidP="00FC5440">
      <w:pPr>
        <w:adjustRightInd w:val="0"/>
        <w:snapToGrid w:val="0"/>
        <w:spacing w:beforeLines="50" w:before="156" w:afterLines="50" w:after="156"/>
        <w:rPr>
          <w:rFonts w:ascii="Arial" w:hAnsi="Arial" w:cs="Arial"/>
          <w:sz w:val="20"/>
          <w:szCs w:val="20"/>
        </w:rPr>
      </w:pPr>
      <w:r w:rsidRPr="00EA2788">
        <w:rPr>
          <w:rFonts w:ascii="Arial" w:hAnsi="Arial" w:cs="Arial"/>
          <w:sz w:val="20"/>
          <w:szCs w:val="20"/>
        </w:rPr>
        <w:t>●</w:t>
      </w:r>
      <w:r>
        <w:rPr>
          <w:rFonts w:ascii="Arial" w:hAnsi="Arial" w:cs="Arial"/>
          <w:sz w:val="20"/>
          <w:szCs w:val="20"/>
        </w:rPr>
        <w:t xml:space="preserve"> </w:t>
      </w:r>
      <w:r w:rsidRPr="00433DF2">
        <w:rPr>
          <w:rFonts w:ascii="Arial" w:hAnsi="Arial" w:cs="Arial"/>
          <w:sz w:val="20"/>
          <w:szCs w:val="20"/>
        </w:rPr>
        <w:t>Loose power connections and /or corroded wires may result in resistive connections that melt wire insulation, burn surrounding materials, or even cause fire. Ensure tight connections and use cable clamps to secure cables and prevent them from swaying in mobile applications.</w:t>
      </w:r>
    </w:p>
    <w:p w14:paraId="0053FE38" w14:textId="06F6CE68" w:rsidR="00433DF2" w:rsidRPr="00433DF2" w:rsidRDefault="00433DF2" w:rsidP="00FC5440">
      <w:pPr>
        <w:adjustRightInd w:val="0"/>
        <w:snapToGrid w:val="0"/>
        <w:spacing w:beforeLines="50" w:before="156" w:afterLines="50" w:after="156"/>
        <w:rPr>
          <w:rFonts w:ascii="Arial" w:hAnsi="Arial" w:cs="Arial"/>
          <w:sz w:val="20"/>
          <w:szCs w:val="20"/>
        </w:rPr>
      </w:pPr>
      <w:r w:rsidRPr="00EA2788">
        <w:rPr>
          <w:rFonts w:ascii="Arial" w:hAnsi="Arial" w:cs="Arial"/>
          <w:sz w:val="20"/>
          <w:szCs w:val="20"/>
        </w:rPr>
        <w:t xml:space="preserve">● </w:t>
      </w:r>
      <w:r w:rsidRPr="00433DF2">
        <w:rPr>
          <w:rFonts w:ascii="Arial" w:hAnsi="Arial" w:cs="Arial"/>
          <w:sz w:val="20"/>
          <w:szCs w:val="20"/>
        </w:rPr>
        <w:t xml:space="preserve">Preset charging profiles are generally designed for common batteries. Custom settings can be used for varied charging requirements (see sections </w:t>
      </w:r>
      <w:r w:rsidR="00F07898">
        <w:rPr>
          <w:rFonts w:ascii="Arial" w:hAnsi="Arial" w:cs="Arial"/>
          <w:sz w:val="20"/>
          <w:szCs w:val="20"/>
        </w:rPr>
        <w:t>4</w:t>
      </w:r>
      <w:r w:rsidRPr="00433DF2">
        <w:rPr>
          <w:rFonts w:ascii="Arial" w:hAnsi="Arial" w:cs="Arial"/>
          <w:sz w:val="20"/>
          <w:szCs w:val="20"/>
        </w:rPr>
        <w:t>.2</w:t>
      </w:r>
      <w:r w:rsidR="00F07898">
        <w:rPr>
          <w:rFonts w:ascii="Arial" w:hAnsi="Arial" w:cs="Arial"/>
          <w:sz w:val="20"/>
          <w:szCs w:val="20"/>
        </w:rPr>
        <w:t xml:space="preserve"> </w:t>
      </w:r>
      <w:r w:rsidRPr="00433DF2">
        <w:rPr>
          <w:rFonts w:ascii="Arial" w:hAnsi="Arial" w:cs="Arial"/>
          <w:sz w:val="20"/>
          <w:szCs w:val="20"/>
        </w:rPr>
        <w:t xml:space="preserve">for details). </w:t>
      </w:r>
    </w:p>
    <w:p w14:paraId="623EC3D0" w14:textId="6412625A" w:rsidR="00433DF2" w:rsidRPr="00433DF2" w:rsidRDefault="00433DF2" w:rsidP="00FC5440">
      <w:pPr>
        <w:adjustRightInd w:val="0"/>
        <w:snapToGrid w:val="0"/>
        <w:spacing w:beforeLines="50" w:before="156" w:afterLines="50" w:after="156"/>
        <w:rPr>
          <w:rFonts w:ascii="Arial" w:hAnsi="Arial" w:cs="Arial"/>
          <w:sz w:val="20"/>
          <w:szCs w:val="20"/>
        </w:rPr>
      </w:pPr>
      <w:r w:rsidRPr="00EA2788">
        <w:rPr>
          <w:rFonts w:ascii="Arial" w:hAnsi="Arial" w:cs="Arial"/>
          <w:sz w:val="20"/>
          <w:szCs w:val="20"/>
        </w:rPr>
        <w:t xml:space="preserve">● </w:t>
      </w:r>
      <w:r w:rsidRPr="00433DF2">
        <w:rPr>
          <w:rFonts w:ascii="Arial" w:hAnsi="Arial" w:cs="Arial"/>
          <w:sz w:val="20"/>
          <w:szCs w:val="20"/>
        </w:rPr>
        <w:t xml:space="preserve">The MPPT battery connection may be wired to one battery, or a bank of batteries. </w:t>
      </w:r>
    </w:p>
    <w:p w14:paraId="7DEFF538" w14:textId="5889C555" w:rsidR="00433DF2" w:rsidRPr="00433DF2" w:rsidRDefault="00433DF2" w:rsidP="00FC5440">
      <w:pPr>
        <w:adjustRightInd w:val="0"/>
        <w:snapToGrid w:val="0"/>
        <w:spacing w:beforeLines="50" w:before="156" w:afterLines="50" w:after="156"/>
        <w:rPr>
          <w:rFonts w:ascii="Arial" w:hAnsi="Arial" w:cs="Arial"/>
          <w:sz w:val="20"/>
          <w:szCs w:val="20"/>
        </w:rPr>
      </w:pPr>
      <w:r w:rsidRPr="00EA2788">
        <w:rPr>
          <w:rFonts w:ascii="Arial" w:hAnsi="Arial" w:cs="Arial"/>
          <w:sz w:val="20"/>
          <w:szCs w:val="20"/>
        </w:rPr>
        <w:t xml:space="preserve">● </w:t>
      </w:r>
      <w:r w:rsidRPr="00433DF2">
        <w:rPr>
          <w:rFonts w:ascii="Arial" w:hAnsi="Arial" w:cs="Arial"/>
          <w:sz w:val="20"/>
          <w:szCs w:val="20"/>
        </w:rPr>
        <w:t>The MPPT prevents reverse current leakage at night, so a blocking diode is not required in the system.</w:t>
      </w:r>
    </w:p>
    <w:p w14:paraId="799F5582" w14:textId="38642E9D" w:rsidR="00433DF2" w:rsidRDefault="00433DF2" w:rsidP="00FC5440">
      <w:pPr>
        <w:adjustRightInd w:val="0"/>
        <w:snapToGrid w:val="0"/>
        <w:spacing w:beforeLines="50" w:before="156" w:afterLines="50" w:after="156"/>
        <w:rPr>
          <w:rFonts w:ascii="Arial" w:hAnsi="Arial" w:cs="Arial"/>
          <w:sz w:val="20"/>
          <w:szCs w:val="20"/>
        </w:rPr>
      </w:pPr>
      <w:r w:rsidRPr="00EA2788">
        <w:rPr>
          <w:rFonts w:ascii="Arial" w:hAnsi="Arial" w:cs="Arial"/>
          <w:sz w:val="20"/>
          <w:szCs w:val="20"/>
        </w:rPr>
        <w:t>●</w:t>
      </w:r>
      <w:r>
        <w:rPr>
          <w:rFonts w:ascii="Arial" w:hAnsi="Arial" w:cs="Arial"/>
          <w:sz w:val="20"/>
          <w:szCs w:val="20"/>
        </w:rPr>
        <w:t xml:space="preserve"> </w:t>
      </w:r>
      <w:r w:rsidRPr="00433DF2">
        <w:rPr>
          <w:rFonts w:ascii="Arial" w:hAnsi="Arial" w:cs="Arial"/>
          <w:sz w:val="20"/>
          <w:szCs w:val="20"/>
        </w:rPr>
        <w:t xml:space="preserve">The MPPT is designed to regulate ONLY solar (photovoltaic) power. Connection to any other type of power source </w:t>
      </w:r>
      <w:proofErr w:type="gramStart"/>
      <w:r w:rsidRPr="00433DF2">
        <w:rPr>
          <w:rFonts w:ascii="Arial" w:hAnsi="Arial" w:cs="Arial"/>
          <w:sz w:val="20"/>
          <w:szCs w:val="20"/>
        </w:rPr>
        <w:t>e.g.</w:t>
      </w:r>
      <w:proofErr w:type="gramEnd"/>
      <w:r w:rsidRPr="00433DF2">
        <w:rPr>
          <w:rFonts w:ascii="Arial" w:hAnsi="Arial" w:cs="Arial"/>
          <w:sz w:val="20"/>
          <w:szCs w:val="20"/>
        </w:rPr>
        <w:t xml:space="preserve"> wind turbine or generator may void the warranty. </w:t>
      </w:r>
    </w:p>
    <w:p w14:paraId="3474DEF3" w14:textId="1FBA19EB" w:rsidR="00433DF2" w:rsidRPr="00433DF2" w:rsidRDefault="00433DF2" w:rsidP="00FC5440">
      <w:pPr>
        <w:adjustRightInd w:val="0"/>
        <w:snapToGrid w:val="0"/>
        <w:spacing w:beforeLines="50" w:before="156" w:afterLines="50" w:after="156"/>
        <w:rPr>
          <w:rFonts w:eastAsiaTheme="minorHAnsi" w:cs="Arial"/>
          <w:i/>
          <w:iCs/>
          <w:sz w:val="20"/>
          <w:szCs w:val="20"/>
        </w:rPr>
      </w:pPr>
      <w:r w:rsidRPr="00D57F5F">
        <w:rPr>
          <w:rFonts w:eastAsiaTheme="minorHAnsi" w:cs="Arial"/>
          <w:b/>
          <w:bCs/>
          <w:i/>
          <w:iCs/>
          <w:noProof/>
          <w:sz w:val="20"/>
          <w:szCs w:val="20"/>
        </w:rPr>
        <w:drawing>
          <wp:anchor distT="0" distB="0" distL="114300" distR="114300" simplePos="0" relativeHeight="251661824" behindDoc="1" locked="0" layoutInCell="1" allowOverlap="1" wp14:anchorId="41810AB6" wp14:editId="573E72A0">
            <wp:simplePos x="0" y="0"/>
            <wp:positionH relativeFrom="column">
              <wp:posOffset>0</wp:posOffset>
            </wp:positionH>
            <wp:positionV relativeFrom="paragraph">
              <wp:posOffset>2540</wp:posOffset>
            </wp:positionV>
            <wp:extent cx="359410" cy="318770"/>
            <wp:effectExtent l="0" t="0" r="0" b="0"/>
            <wp:wrapTight wrapText="bothSides">
              <wp:wrapPolygon edited="0">
                <wp:start x="0" y="0"/>
                <wp:lineTo x="0" y="20653"/>
                <wp:lineTo x="20608" y="20653"/>
                <wp:lineTo x="20608"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Pr="00D57F5F">
        <w:rPr>
          <w:rFonts w:eastAsiaTheme="minorHAnsi" w:cs="Arial"/>
          <w:b/>
          <w:bCs/>
          <w:i/>
          <w:iCs/>
          <w:sz w:val="20"/>
          <w:szCs w:val="20"/>
        </w:rPr>
        <w:t xml:space="preserve">WARNING: </w:t>
      </w:r>
      <w:r w:rsidRPr="00433DF2">
        <w:rPr>
          <w:rFonts w:eastAsiaTheme="minorHAnsi" w:cs="Arial"/>
          <w:i/>
          <w:iCs/>
          <w:sz w:val="20"/>
          <w:szCs w:val="20"/>
        </w:rPr>
        <w:t>Solar and battery fuses or DC breakers are required in the system. These protection devices are external to the MPPT controller.</w:t>
      </w:r>
    </w:p>
    <w:p w14:paraId="56BC2001" w14:textId="3053FC26" w:rsidR="00433DF2" w:rsidRDefault="00433DF2" w:rsidP="00FC5440">
      <w:pPr>
        <w:adjustRightInd w:val="0"/>
        <w:snapToGrid w:val="0"/>
        <w:spacing w:beforeLines="50" w:before="156" w:afterLines="50" w:after="156"/>
        <w:rPr>
          <w:rFonts w:eastAsiaTheme="minorHAnsi" w:cs="Arial"/>
          <w:i/>
          <w:iCs/>
          <w:sz w:val="20"/>
          <w:szCs w:val="20"/>
        </w:rPr>
      </w:pPr>
      <w:r w:rsidRPr="00D57F5F">
        <w:rPr>
          <w:rFonts w:eastAsiaTheme="minorHAnsi" w:cs="Arial"/>
          <w:b/>
          <w:bCs/>
          <w:i/>
          <w:iCs/>
          <w:noProof/>
          <w:sz w:val="20"/>
          <w:szCs w:val="20"/>
        </w:rPr>
        <w:drawing>
          <wp:anchor distT="0" distB="0" distL="114300" distR="114300" simplePos="0" relativeHeight="251659776" behindDoc="1" locked="0" layoutInCell="1" allowOverlap="1" wp14:anchorId="07912021" wp14:editId="11C05558">
            <wp:simplePos x="0" y="0"/>
            <wp:positionH relativeFrom="column">
              <wp:posOffset>0</wp:posOffset>
            </wp:positionH>
            <wp:positionV relativeFrom="paragraph">
              <wp:posOffset>0</wp:posOffset>
            </wp:positionV>
            <wp:extent cx="359410" cy="318770"/>
            <wp:effectExtent l="0" t="0" r="0" b="0"/>
            <wp:wrapTight wrapText="bothSides">
              <wp:wrapPolygon edited="0">
                <wp:start x="0" y="0"/>
                <wp:lineTo x="0" y="20653"/>
                <wp:lineTo x="20608" y="20653"/>
                <wp:lineTo x="20608"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Pr="00D57F5F">
        <w:rPr>
          <w:rFonts w:eastAsiaTheme="minorHAnsi" w:cs="Arial"/>
          <w:b/>
          <w:bCs/>
          <w:i/>
          <w:iCs/>
          <w:sz w:val="20"/>
          <w:szCs w:val="20"/>
        </w:rPr>
        <w:t xml:space="preserve">WARNING: </w:t>
      </w:r>
      <w:r w:rsidRPr="00433DF2">
        <w:rPr>
          <w:rFonts w:eastAsiaTheme="minorHAnsi" w:cs="Arial"/>
          <w:i/>
          <w:iCs/>
          <w:sz w:val="20"/>
          <w:szCs w:val="20"/>
        </w:rPr>
        <w:t xml:space="preserve">Installation must comply </w:t>
      </w:r>
      <w:proofErr w:type="gramStart"/>
      <w:r w:rsidRPr="00433DF2">
        <w:rPr>
          <w:rFonts w:eastAsiaTheme="minorHAnsi" w:cs="Arial"/>
          <w:i/>
          <w:iCs/>
          <w:sz w:val="20"/>
          <w:szCs w:val="20"/>
        </w:rPr>
        <w:t>with  Electrical</w:t>
      </w:r>
      <w:proofErr w:type="gramEnd"/>
      <w:r w:rsidRPr="00433DF2">
        <w:rPr>
          <w:rFonts w:eastAsiaTheme="minorHAnsi" w:cs="Arial"/>
          <w:i/>
          <w:iCs/>
          <w:sz w:val="20"/>
          <w:szCs w:val="20"/>
        </w:rPr>
        <w:t xml:space="preserve"> Code requir</w:t>
      </w:r>
      <w:r w:rsidR="00327449">
        <w:rPr>
          <w:rFonts w:eastAsiaTheme="minorHAnsi" w:cs="Arial"/>
          <w:i/>
          <w:iCs/>
          <w:sz w:val="20"/>
          <w:szCs w:val="20"/>
        </w:rPr>
        <w:t>e</w:t>
      </w:r>
      <w:r w:rsidRPr="00433DF2">
        <w:rPr>
          <w:rFonts w:eastAsiaTheme="minorHAnsi" w:cs="Arial"/>
          <w:i/>
          <w:iCs/>
          <w:sz w:val="20"/>
          <w:szCs w:val="20"/>
        </w:rPr>
        <w:t>ments. Breakers and fuses may require lower ratings than referenced, so as not to exceed any specific wire ampacity.</w:t>
      </w:r>
    </w:p>
    <w:p w14:paraId="20FD1566" w14:textId="282AAA7F" w:rsidR="00161A74" w:rsidRDefault="00161A74" w:rsidP="00FC5440">
      <w:pPr>
        <w:adjustRightInd w:val="0"/>
        <w:snapToGrid w:val="0"/>
        <w:spacing w:beforeLines="50" w:before="156" w:afterLines="50" w:after="156"/>
        <w:rPr>
          <w:rFonts w:eastAsiaTheme="minorHAnsi" w:cs="Arial"/>
          <w:i/>
          <w:iCs/>
          <w:sz w:val="20"/>
          <w:szCs w:val="20"/>
        </w:rPr>
      </w:pPr>
    </w:p>
    <w:p w14:paraId="07DB85B5" w14:textId="77777777" w:rsidR="00161A74" w:rsidRPr="00433DF2" w:rsidRDefault="00161A74" w:rsidP="00FC5440">
      <w:pPr>
        <w:adjustRightInd w:val="0"/>
        <w:snapToGrid w:val="0"/>
        <w:spacing w:beforeLines="50" w:before="156" w:afterLines="50" w:after="156"/>
        <w:rPr>
          <w:rFonts w:eastAsiaTheme="minorHAnsi" w:cs="Arial"/>
          <w:i/>
          <w:iCs/>
          <w:sz w:val="20"/>
          <w:szCs w:val="20"/>
        </w:rPr>
      </w:pPr>
    </w:p>
    <w:p w14:paraId="76295FF4" w14:textId="5AD5F2A1" w:rsidR="001B347F" w:rsidRPr="00E60DA2" w:rsidRDefault="001B347F" w:rsidP="00953174">
      <w:pPr>
        <w:snapToGrid w:val="0"/>
        <w:spacing w:beforeLines="100" w:before="312" w:afterLines="50" w:after="156"/>
        <w:rPr>
          <w:rFonts w:ascii="Arial Unicode MS" w:eastAsia="Arial Unicode MS" w:hAnsi="Arial Unicode MS" w:cs="Arial Unicode MS"/>
          <w:sz w:val="24"/>
          <w:szCs w:val="24"/>
          <w:u w:val="thick"/>
        </w:rPr>
      </w:pPr>
      <w:bookmarkStart w:id="5" w:name="_Hlk80359248"/>
      <w:r>
        <w:rPr>
          <w:rFonts w:ascii="Arial Unicode MS" w:eastAsia="Arial Unicode MS" w:hAnsi="Arial Unicode MS" w:cs="Arial Unicode MS"/>
          <w:sz w:val="24"/>
          <w:szCs w:val="24"/>
          <w:u w:val="thick"/>
        </w:rPr>
        <w:lastRenderedPageBreak/>
        <w:t>3</w:t>
      </w:r>
      <w:r w:rsidRPr="00E60DA2">
        <w:rPr>
          <w:rFonts w:ascii="Arial Unicode MS" w:eastAsia="Arial Unicode MS" w:hAnsi="Arial Unicode MS" w:cs="Arial Unicode MS"/>
          <w:sz w:val="24"/>
          <w:szCs w:val="24"/>
          <w:u w:val="thick"/>
        </w:rPr>
        <w:t>.</w:t>
      </w:r>
      <w:r>
        <w:rPr>
          <w:rFonts w:ascii="Arial Unicode MS" w:eastAsia="Arial Unicode MS" w:hAnsi="Arial Unicode MS" w:cs="Arial Unicode MS"/>
          <w:sz w:val="24"/>
          <w:szCs w:val="24"/>
          <w:u w:val="thick"/>
        </w:rPr>
        <w:t>2</w:t>
      </w:r>
      <w:r w:rsidRPr="00E60DA2">
        <w:rPr>
          <w:rFonts w:ascii="Arial Unicode MS" w:eastAsia="Arial Unicode MS" w:hAnsi="Arial Unicode MS" w:cs="Arial Unicode MS"/>
          <w:sz w:val="24"/>
          <w:szCs w:val="24"/>
          <w:u w:val="thick"/>
        </w:rPr>
        <w:t xml:space="preserve"> </w:t>
      </w:r>
      <w:r>
        <w:rPr>
          <w:rFonts w:ascii="Arial Unicode MS" w:eastAsia="Arial Unicode MS" w:hAnsi="Arial Unicode MS" w:cs="Arial Unicode MS"/>
          <w:sz w:val="24"/>
          <w:szCs w:val="24"/>
          <w:u w:val="thick"/>
        </w:rPr>
        <w:t>Mounting</w:t>
      </w:r>
      <w:bookmarkEnd w:id="5"/>
      <w:r>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color w:val="FFFFFF" w:themeColor="background1"/>
          <w:sz w:val="24"/>
          <w:szCs w:val="24"/>
          <w:u w:val="thick"/>
        </w:rPr>
        <w:t>0</w:t>
      </w:r>
      <w:r w:rsidRPr="00E60DA2">
        <w:rPr>
          <w:rFonts w:ascii="Arial Unicode MS" w:eastAsia="Arial Unicode MS" w:hAnsi="Arial Unicode MS" w:cs="Arial Unicode MS"/>
          <w:sz w:val="24"/>
          <w:szCs w:val="24"/>
          <w:u w:val="thick"/>
        </w:rPr>
        <w:t xml:space="preserve"> </w:t>
      </w:r>
    </w:p>
    <w:p w14:paraId="2C171738" w14:textId="13587AE5" w:rsidR="001B347F" w:rsidRPr="00FC5440" w:rsidRDefault="00C60CA1" w:rsidP="00FC5440">
      <w:pPr>
        <w:adjustRightInd w:val="0"/>
        <w:snapToGrid w:val="0"/>
        <w:spacing w:beforeLines="50" w:before="156" w:afterLines="50" w:after="156"/>
        <w:rPr>
          <w:rFonts w:ascii="Arial" w:hAnsi="Arial" w:cs="Arial"/>
          <w:sz w:val="20"/>
          <w:szCs w:val="20"/>
        </w:rPr>
      </w:pPr>
      <w:r w:rsidRPr="00FC5440">
        <w:rPr>
          <w:rFonts w:ascii="Arial" w:hAnsi="Arial" w:cs="Arial"/>
          <w:noProof/>
          <w:sz w:val="20"/>
          <w:szCs w:val="20"/>
        </w:rPr>
        <w:drawing>
          <wp:anchor distT="0" distB="0" distL="114300" distR="114300" simplePos="0" relativeHeight="251667968" behindDoc="0" locked="0" layoutInCell="1" allowOverlap="1" wp14:anchorId="32FEA298" wp14:editId="1A96D60E">
            <wp:simplePos x="0" y="0"/>
            <wp:positionH relativeFrom="column">
              <wp:posOffset>2899828</wp:posOffset>
            </wp:positionH>
            <wp:positionV relativeFrom="paragraph">
              <wp:posOffset>8328</wp:posOffset>
            </wp:positionV>
            <wp:extent cx="1730375" cy="215836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13" r="6097" b="2904"/>
                    <a:stretch/>
                  </pic:blipFill>
                  <pic:spPr bwMode="auto">
                    <a:xfrm>
                      <a:off x="0" y="0"/>
                      <a:ext cx="1730375" cy="215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47F" w:rsidRPr="00FC5440">
        <w:rPr>
          <w:rFonts w:ascii="Arial" w:hAnsi="Arial" w:cs="Arial"/>
          <w:sz w:val="20"/>
          <w:szCs w:val="20"/>
        </w:rPr>
        <w:t>Inspect the controller for shipping damage. Do not install directly over an easily combustible surface since the heat sink may get hot under certain operating conditions.</w:t>
      </w:r>
    </w:p>
    <w:p w14:paraId="098B731E" w14:textId="41FBB4B9" w:rsidR="00433DF2" w:rsidRPr="00FC5440" w:rsidRDefault="001B347F" w:rsidP="00FC5440">
      <w:pPr>
        <w:adjustRightInd w:val="0"/>
        <w:snapToGrid w:val="0"/>
        <w:spacing w:beforeLines="50" w:before="156" w:afterLines="50" w:after="156"/>
        <w:rPr>
          <w:rFonts w:ascii="Arial" w:hAnsi="Arial" w:cs="Arial"/>
          <w:sz w:val="20"/>
          <w:szCs w:val="20"/>
        </w:rPr>
      </w:pPr>
      <w:r w:rsidRPr="00FC5440">
        <w:rPr>
          <w:rFonts w:ascii="Arial" w:hAnsi="Arial" w:cs="Arial"/>
          <w:sz w:val="20"/>
          <w:szCs w:val="20"/>
        </w:rPr>
        <w:t>For proper air flow, allow at least 15 cm (6 in) of space above and below the controller, and 50 mm (2 in) at the sides. Do not locate in an enclosure where battery gases can accumulate.</w:t>
      </w:r>
    </w:p>
    <w:p w14:paraId="6B4D40A1" w14:textId="0524E48C" w:rsidR="007F19E9" w:rsidRDefault="00C60CA1" w:rsidP="00953174">
      <w:pPr>
        <w:adjustRightInd w:val="0"/>
        <w:snapToGrid w:val="0"/>
        <w:spacing w:beforeLines="50" w:before="156" w:afterLines="50" w:after="156"/>
        <w:rPr>
          <w:rFonts w:eastAsiaTheme="minorHAnsi"/>
          <w:i/>
          <w:iCs/>
          <w:sz w:val="20"/>
          <w:szCs w:val="20"/>
        </w:rPr>
      </w:pPr>
      <w:r w:rsidRPr="00196E80">
        <w:rPr>
          <w:rFonts w:eastAsiaTheme="minorHAnsi" w:cs="Arial" w:hint="eastAsia"/>
          <w:b/>
          <w:bCs/>
          <w:i/>
          <w:iCs/>
          <w:noProof/>
          <w:sz w:val="20"/>
          <w:szCs w:val="20"/>
        </w:rPr>
        <w:drawing>
          <wp:anchor distT="0" distB="0" distL="114300" distR="114300" simplePos="0" relativeHeight="251668992" behindDoc="1" locked="0" layoutInCell="1" allowOverlap="1" wp14:anchorId="1F836B3B" wp14:editId="279E9CB2">
            <wp:simplePos x="0" y="0"/>
            <wp:positionH relativeFrom="column">
              <wp:posOffset>0</wp:posOffset>
            </wp:positionH>
            <wp:positionV relativeFrom="paragraph">
              <wp:posOffset>51749</wp:posOffset>
            </wp:positionV>
            <wp:extent cx="359410" cy="245745"/>
            <wp:effectExtent l="0" t="0" r="0" b="0"/>
            <wp:wrapTight wrapText="bothSides">
              <wp:wrapPolygon edited="0">
                <wp:start x="0" y="0"/>
                <wp:lineTo x="0" y="20093"/>
                <wp:lineTo x="20608" y="20093"/>
                <wp:lineTo x="20608"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Pr="00196E80">
        <w:rPr>
          <w:rFonts w:eastAsiaTheme="minorHAnsi"/>
          <w:b/>
          <w:bCs/>
          <w:i/>
          <w:iCs/>
          <w:sz w:val="20"/>
          <w:szCs w:val="20"/>
        </w:rPr>
        <w:t xml:space="preserve">NOTE: </w:t>
      </w:r>
      <w:r w:rsidRPr="00196E80">
        <w:rPr>
          <w:rFonts w:eastAsiaTheme="minorHAnsi"/>
          <w:i/>
          <w:iCs/>
          <w:sz w:val="20"/>
          <w:szCs w:val="20"/>
        </w:rPr>
        <w:t>The heat sink must be in a vertical position (fins up and down).</w:t>
      </w:r>
    </w:p>
    <w:p w14:paraId="4BA35D12" w14:textId="77777777" w:rsidR="00196E80" w:rsidRPr="00196E80" w:rsidRDefault="00196E80" w:rsidP="00953174">
      <w:pPr>
        <w:adjustRightInd w:val="0"/>
        <w:snapToGrid w:val="0"/>
        <w:spacing w:beforeLines="50" w:before="156" w:afterLines="50" w:after="156"/>
        <w:rPr>
          <w:rFonts w:ascii="Arial" w:hAnsi="Arial" w:cs="Arial"/>
          <w:b/>
          <w:bCs/>
          <w:sz w:val="20"/>
          <w:szCs w:val="20"/>
        </w:rPr>
      </w:pPr>
      <w:r w:rsidRPr="00196E80">
        <w:rPr>
          <w:rFonts w:ascii="Arial" w:hAnsi="Arial" w:cs="Arial"/>
          <w:b/>
          <w:bCs/>
          <w:sz w:val="20"/>
          <w:szCs w:val="20"/>
        </w:rPr>
        <w:t xml:space="preserve">STEP 1: Check Controller Limitations </w:t>
      </w:r>
    </w:p>
    <w:p w14:paraId="73607D3D" w14:textId="3B689114" w:rsidR="00196E80" w:rsidRDefault="00196E80" w:rsidP="00FC5440">
      <w:pPr>
        <w:adjustRightInd w:val="0"/>
        <w:snapToGrid w:val="0"/>
        <w:spacing w:beforeLines="50" w:before="156" w:afterLines="50" w:after="156"/>
        <w:rPr>
          <w:rFonts w:ascii="Arial" w:hAnsi="Arial" w:cs="Arial"/>
          <w:sz w:val="20"/>
          <w:szCs w:val="20"/>
        </w:rPr>
      </w:pPr>
      <w:r w:rsidRPr="00196E80">
        <w:rPr>
          <w:rFonts w:ascii="Arial" w:hAnsi="Arial" w:cs="Arial"/>
          <w:sz w:val="20"/>
          <w:szCs w:val="20"/>
        </w:rPr>
        <w:t>Verify that the highest temperature compensated solar array open-circuit voltage (</w:t>
      </w:r>
      <w:proofErr w:type="spellStart"/>
      <w:r w:rsidRPr="00196E80">
        <w:rPr>
          <w:rFonts w:ascii="Arial" w:hAnsi="Arial" w:cs="Arial"/>
          <w:sz w:val="20"/>
          <w:szCs w:val="20"/>
        </w:rPr>
        <w:t>Voc</w:t>
      </w:r>
      <w:proofErr w:type="spellEnd"/>
      <w:r w:rsidRPr="00196E80">
        <w:rPr>
          <w:rFonts w:ascii="Arial" w:hAnsi="Arial" w:cs="Arial"/>
          <w:sz w:val="20"/>
          <w:szCs w:val="20"/>
        </w:rPr>
        <w:t>), and load current do not exceed the ratings of the MPPT version being installed. Multiple controllers can be installed in parallel on the same battery bank to achieve greater total charging current. In this type of system, each MPPT must have its own solar array. The load terminals of multiple controllers can only be wired together if the total load draw does not exceed the nameplate current of the LOWEST rated controller</w:t>
      </w:r>
      <w:r w:rsidR="005C6331">
        <w:rPr>
          <w:rFonts w:ascii="Arial" w:hAnsi="Arial" w:cs="Arial"/>
          <w:sz w:val="20"/>
          <w:szCs w:val="20"/>
        </w:rPr>
        <w:t>.</w:t>
      </w:r>
    </w:p>
    <w:p w14:paraId="5104BF70" w14:textId="5E6B5E1E" w:rsidR="005C6331" w:rsidRPr="00196E80" w:rsidRDefault="005C6331" w:rsidP="00953174">
      <w:pPr>
        <w:adjustRightInd w:val="0"/>
        <w:snapToGrid w:val="0"/>
        <w:spacing w:beforeLines="50" w:before="156" w:afterLines="50" w:after="156"/>
        <w:rPr>
          <w:rFonts w:ascii="Arial" w:hAnsi="Arial" w:cs="Arial"/>
          <w:b/>
          <w:bCs/>
          <w:sz w:val="20"/>
          <w:szCs w:val="20"/>
        </w:rPr>
      </w:pPr>
      <w:r w:rsidRPr="00196E80">
        <w:rPr>
          <w:rFonts w:ascii="Arial" w:hAnsi="Arial" w:cs="Arial"/>
          <w:b/>
          <w:bCs/>
          <w:sz w:val="20"/>
          <w:szCs w:val="20"/>
        </w:rPr>
        <w:t xml:space="preserve">STEP </w:t>
      </w:r>
      <w:r>
        <w:rPr>
          <w:rFonts w:ascii="Arial" w:hAnsi="Arial" w:cs="Arial"/>
          <w:b/>
          <w:bCs/>
          <w:sz w:val="20"/>
          <w:szCs w:val="20"/>
        </w:rPr>
        <w:t>2</w:t>
      </w:r>
      <w:r w:rsidRPr="00196E80">
        <w:rPr>
          <w:rFonts w:ascii="Arial" w:hAnsi="Arial" w:cs="Arial"/>
          <w:b/>
          <w:bCs/>
          <w:sz w:val="20"/>
          <w:szCs w:val="20"/>
        </w:rPr>
        <w:t xml:space="preserve">: </w:t>
      </w:r>
      <w:r>
        <w:rPr>
          <w:rFonts w:ascii="Arial" w:hAnsi="Arial" w:cs="Arial"/>
          <w:b/>
          <w:bCs/>
          <w:sz w:val="20"/>
          <w:szCs w:val="20"/>
        </w:rPr>
        <w:t>Fasten the installation accessories</w:t>
      </w:r>
      <w:r w:rsidRPr="00196E80">
        <w:rPr>
          <w:rFonts w:ascii="Arial" w:hAnsi="Arial" w:cs="Arial"/>
          <w:b/>
          <w:bCs/>
          <w:sz w:val="20"/>
          <w:szCs w:val="20"/>
        </w:rPr>
        <w:t xml:space="preserve"> </w:t>
      </w:r>
    </w:p>
    <w:p w14:paraId="3E3112B7" w14:textId="1B790955" w:rsidR="005C6331" w:rsidRDefault="000E0595" w:rsidP="00FC5440">
      <w:pPr>
        <w:adjustRightInd w:val="0"/>
        <w:snapToGrid w:val="0"/>
        <w:spacing w:beforeLines="50" w:before="156" w:afterLines="50" w:after="156"/>
        <w:rPr>
          <w:rFonts w:ascii="Arial" w:hAnsi="Arial" w:cs="Arial"/>
          <w:sz w:val="20"/>
          <w:szCs w:val="20"/>
        </w:rPr>
      </w:pPr>
      <w:r>
        <w:rPr>
          <w:rFonts w:ascii="Arial" w:hAnsi="Arial" w:cs="Arial"/>
          <w:sz w:val="20"/>
          <w:szCs w:val="20"/>
        </w:rPr>
        <w:t>Align the installation accessories with the mounting holes on the controller.</w:t>
      </w:r>
    </w:p>
    <w:p w14:paraId="0D67D295" w14:textId="57A9D8DC" w:rsidR="000E0595" w:rsidRPr="00FC5440" w:rsidRDefault="000E0595" w:rsidP="00FC5440">
      <w:pPr>
        <w:adjustRightInd w:val="0"/>
        <w:snapToGrid w:val="0"/>
        <w:spacing w:beforeLines="50" w:before="156" w:afterLines="50" w:after="156"/>
        <w:rPr>
          <w:rFonts w:ascii="Arial" w:hAnsi="Arial" w:cs="Arial"/>
          <w:sz w:val="20"/>
          <w:szCs w:val="20"/>
        </w:rPr>
      </w:pPr>
      <w:r>
        <w:rPr>
          <w:rFonts w:ascii="Arial" w:hAnsi="Arial" w:cs="Arial" w:hint="eastAsia"/>
          <w:sz w:val="20"/>
          <w:szCs w:val="20"/>
        </w:rPr>
        <w:t>F</w:t>
      </w:r>
      <w:r>
        <w:rPr>
          <w:rFonts w:ascii="Arial" w:hAnsi="Arial" w:cs="Arial"/>
          <w:sz w:val="20"/>
          <w:szCs w:val="20"/>
        </w:rPr>
        <w:t xml:space="preserve">asten the installation accessories to the controller with M4 </w:t>
      </w:r>
      <w:r w:rsidR="009C302B" w:rsidRPr="00FC5440">
        <w:rPr>
          <w:rFonts w:ascii="Arial" w:hAnsi="Arial" w:cs="Arial"/>
          <w:sz w:val="20"/>
          <w:szCs w:val="20"/>
        </w:rPr>
        <w:t>(4-M4 stainless steel screws are included)</w:t>
      </w:r>
    </w:p>
    <w:p w14:paraId="29F158C0" w14:textId="6082CF6B" w:rsidR="00BA7817" w:rsidRDefault="00BA7817" w:rsidP="00BA7817">
      <w:pPr>
        <w:adjustRightInd w:val="0"/>
        <w:snapToGrid w:val="0"/>
        <w:spacing w:beforeLines="25" w:before="78" w:afterLines="25" w:after="78"/>
        <w:jc w:val="center"/>
        <w:rPr>
          <w:rFonts w:ascii="Arial" w:hAnsi="Arial" w:cs="Arial"/>
          <w:sz w:val="20"/>
          <w:szCs w:val="20"/>
        </w:rPr>
      </w:pPr>
      <w:r>
        <w:rPr>
          <w:noProof/>
        </w:rPr>
        <w:drawing>
          <wp:inline distT="0" distB="0" distL="0" distR="0" wp14:anchorId="2CDBACF7" wp14:editId="0026B8C5">
            <wp:extent cx="4296924" cy="153605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296924" cy="1536057"/>
                    </a:xfrm>
                    <a:prstGeom prst="rect">
                      <a:avLst/>
                    </a:prstGeom>
                    <a:noFill/>
                    <a:ln>
                      <a:noFill/>
                    </a:ln>
                  </pic:spPr>
                </pic:pic>
              </a:graphicData>
            </a:graphic>
          </wp:inline>
        </w:drawing>
      </w:r>
    </w:p>
    <w:p w14:paraId="207CF498" w14:textId="73F3F6F6" w:rsidR="00BA7817" w:rsidRPr="00196E80" w:rsidRDefault="00BA7817" w:rsidP="00953174">
      <w:pPr>
        <w:adjustRightInd w:val="0"/>
        <w:snapToGrid w:val="0"/>
        <w:spacing w:beforeLines="50" w:before="156" w:afterLines="50" w:after="156"/>
        <w:rPr>
          <w:rFonts w:ascii="Arial" w:hAnsi="Arial" w:cs="Arial"/>
          <w:b/>
          <w:bCs/>
          <w:sz w:val="20"/>
          <w:szCs w:val="20"/>
        </w:rPr>
      </w:pPr>
      <w:r w:rsidRPr="00196E80">
        <w:rPr>
          <w:rFonts w:ascii="Arial" w:hAnsi="Arial" w:cs="Arial"/>
          <w:b/>
          <w:bCs/>
          <w:sz w:val="20"/>
          <w:szCs w:val="20"/>
        </w:rPr>
        <w:t xml:space="preserve">STEP </w:t>
      </w:r>
      <w:r>
        <w:rPr>
          <w:rFonts w:ascii="Arial" w:hAnsi="Arial" w:cs="Arial"/>
          <w:b/>
          <w:bCs/>
          <w:sz w:val="20"/>
          <w:szCs w:val="20"/>
        </w:rPr>
        <w:t>3</w:t>
      </w:r>
      <w:r w:rsidRPr="00196E80">
        <w:rPr>
          <w:rFonts w:ascii="Arial" w:hAnsi="Arial" w:cs="Arial"/>
          <w:b/>
          <w:bCs/>
          <w:sz w:val="20"/>
          <w:szCs w:val="20"/>
        </w:rPr>
        <w:t xml:space="preserve">: </w:t>
      </w:r>
      <w:r w:rsidRPr="00BA7817">
        <w:rPr>
          <w:rFonts w:ascii="Arial" w:hAnsi="Arial" w:cs="Arial"/>
          <w:b/>
          <w:bCs/>
          <w:sz w:val="20"/>
          <w:szCs w:val="20"/>
        </w:rPr>
        <w:t>Connect input and output wires</w:t>
      </w:r>
      <w:r w:rsidRPr="00196E80">
        <w:rPr>
          <w:rFonts w:ascii="Arial" w:hAnsi="Arial" w:cs="Arial"/>
          <w:b/>
          <w:bCs/>
          <w:sz w:val="20"/>
          <w:szCs w:val="20"/>
        </w:rPr>
        <w:t xml:space="preserve"> </w:t>
      </w:r>
    </w:p>
    <w:p w14:paraId="5CDE349A" w14:textId="3833EF7E" w:rsidR="005C6331" w:rsidRDefault="00BA7817" w:rsidP="00FC5440">
      <w:pPr>
        <w:adjustRightInd w:val="0"/>
        <w:snapToGrid w:val="0"/>
        <w:spacing w:beforeLines="50" w:before="156" w:afterLines="50" w:after="156"/>
        <w:rPr>
          <w:rFonts w:ascii="Arial" w:hAnsi="Arial" w:cs="Arial"/>
          <w:sz w:val="20"/>
          <w:szCs w:val="20"/>
        </w:rPr>
      </w:pPr>
      <w:r w:rsidRPr="00BA7817">
        <w:rPr>
          <w:rFonts w:ascii="Arial" w:hAnsi="Arial" w:cs="Arial"/>
          <w:sz w:val="20"/>
          <w:szCs w:val="20"/>
        </w:rPr>
        <w:t xml:space="preserve">Before wiring, it is necessary to open the cover </w:t>
      </w:r>
      <w:r w:rsidR="009F4AB5">
        <w:rPr>
          <w:rFonts w:ascii="Arial" w:hAnsi="Arial" w:cs="Arial"/>
          <w:sz w:val="20"/>
          <w:szCs w:val="20"/>
        </w:rPr>
        <w:t xml:space="preserve">plate </w:t>
      </w:r>
      <w:r w:rsidRPr="00BA7817">
        <w:rPr>
          <w:rFonts w:ascii="Arial" w:hAnsi="Arial" w:cs="Arial"/>
          <w:sz w:val="20"/>
          <w:szCs w:val="20"/>
        </w:rPr>
        <w:t>on the back of the controller, then wiring according to the wire sequence and tighten the screws, and then install the cover</w:t>
      </w:r>
      <w:r w:rsidR="009F4AB5">
        <w:rPr>
          <w:rFonts w:ascii="Arial" w:hAnsi="Arial" w:cs="Arial"/>
          <w:sz w:val="20"/>
          <w:szCs w:val="20"/>
        </w:rPr>
        <w:t xml:space="preserve"> plate</w:t>
      </w:r>
      <w:r w:rsidRPr="00BA7817">
        <w:rPr>
          <w:rFonts w:ascii="Arial" w:hAnsi="Arial" w:cs="Arial"/>
          <w:sz w:val="20"/>
          <w:szCs w:val="20"/>
        </w:rPr>
        <w:t xml:space="preserve"> again after confirmation.</w:t>
      </w:r>
    </w:p>
    <w:p w14:paraId="7C4E1D50" w14:textId="163E7D8B" w:rsidR="00BA7817" w:rsidRDefault="008C49D4" w:rsidP="00196E80">
      <w:pPr>
        <w:adjustRightInd w:val="0"/>
        <w:snapToGrid w:val="0"/>
        <w:spacing w:beforeLines="25" w:before="78" w:afterLines="25" w:after="78"/>
        <w:rPr>
          <w:rFonts w:ascii="Arial" w:eastAsiaTheme="minorHAnsi" w:hAnsi="Arial" w:cs="Arial"/>
          <w:i/>
          <w:iCs/>
          <w:sz w:val="20"/>
          <w:szCs w:val="20"/>
        </w:rPr>
      </w:pPr>
      <w:r>
        <w:rPr>
          <w:noProof/>
        </w:rPr>
        <w:lastRenderedPageBreak/>
        <w:drawing>
          <wp:inline distT="0" distB="0" distL="0" distR="0" wp14:anchorId="342D8868" wp14:editId="0A9D30FC">
            <wp:extent cx="4748237" cy="16205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748237" cy="1620520"/>
                    </a:xfrm>
                    <a:prstGeom prst="rect">
                      <a:avLst/>
                    </a:prstGeom>
                    <a:noFill/>
                    <a:ln>
                      <a:noFill/>
                    </a:ln>
                  </pic:spPr>
                </pic:pic>
              </a:graphicData>
            </a:graphic>
          </wp:inline>
        </w:drawing>
      </w:r>
    </w:p>
    <w:p w14:paraId="62F4773B" w14:textId="4F848D5F" w:rsidR="003B00FE" w:rsidRPr="00196E80" w:rsidRDefault="003B00FE" w:rsidP="00953174">
      <w:pPr>
        <w:adjustRightInd w:val="0"/>
        <w:snapToGrid w:val="0"/>
        <w:spacing w:beforeLines="50" w:before="156" w:afterLines="50" w:after="156"/>
        <w:rPr>
          <w:rFonts w:ascii="Arial" w:hAnsi="Arial" w:cs="Arial"/>
          <w:b/>
          <w:bCs/>
          <w:sz w:val="20"/>
          <w:szCs w:val="20"/>
        </w:rPr>
      </w:pPr>
      <w:r w:rsidRPr="00196E80">
        <w:rPr>
          <w:rFonts w:ascii="Arial" w:hAnsi="Arial" w:cs="Arial"/>
          <w:b/>
          <w:bCs/>
          <w:sz w:val="20"/>
          <w:szCs w:val="20"/>
        </w:rPr>
        <w:t xml:space="preserve">STEP </w:t>
      </w:r>
      <w:r>
        <w:rPr>
          <w:rFonts w:ascii="Arial" w:hAnsi="Arial" w:cs="Arial"/>
          <w:b/>
          <w:bCs/>
          <w:sz w:val="20"/>
          <w:szCs w:val="20"/>
        </w:rPr>
        <w:t>4</w:t>
      </w:r>
      <w:r w:rsidRPr="00196E80">
        <w:rPr>
          <w:rFonts w:ascii="Arial" w:hAnsi="Arial" w:cs="Arial"/>
          <w:b/>
          <w:bCs/>
          <w:sz w:val="20"/>
          <w:szCs w:val="20"/>
        </w:rPr>
        <w:t xml:space="preserve">: </w:t>
      </w:r>
      <w:r w:rsidRPr="003B00FE">
        <w:rPr>
          <w:rFonts w:ascii="Arial" w:hAnsi="Arial" w:cs="Arial"/>
          <w:b/>
          <w:bCs/>
          <w:sz w:val="20"/>
          <w:szCs w:val="20"/>
        </w:rPr>
        <w:t>Drill mounting holes in the wall</w:t>
      </w:r>
    </w:p>
    <w:p w14:paraId="578EFD81" w14:textId="37A7152C" w:rsidR="003B00FE" w:rsidRDefault="003B00FE" w:rsidP="00FC5440">
      <w:pPr>
        <w:adjustRightInd w:val="0"/>
        <w:snapToGrid w:val="0"/>
        <w:spacing w:beforeLines="50" w:before="156" w:afterLines="50" w:after="156"/>
        <w:rPr>
          <w:rFonts w:ascii="Arial" w:hAnsi="Arial" w:cs="Arial"/>
          <w:sz w:val="20"/>
          <w:szCs w:val="20"/>
        </w:rPr>
      </w:pPr>
      <w:r>
        <w:rPr>
          <w:rFonts w:ascii="Arial" w:hAnsi="Arial" w:cs="Arial"/>
          <w:sz w:val="20"/>
          <w:szCs w:val="20"/>
        </w:rPr>
        <w:t xml:space="preserve">Measure and mark the distance on the wall, drill </w:t>
      </w:r>
      <w:r>
        <w:rPr>
          <w:rFonts w:ascii="Arial" w:hAnsi="Arial" w:cs="Arial" w:hint="eastAsia"/>
          <w:sz w:val="20"/>
          <w:szCs w:val="20"/>
        </w:rPr>
        <w:t>6mm</w:t>
      </w:r>
      <w:r>
        <w:rPr>
          <w:rFonts w:ascii="Arial" w:hAnsi="Arial" w:cs="Arial"/>
          <w:sz w:val="20"/>
          <w:szCs w:val="20"/>
        </w:rPr>
        <w:t xml:space="preserve"> holes and insert plastic expansion particles and tighten.</w:t>
      </w:r>
    </w:p>
    <w:p w14:paraId="7662F2D8" w14:textId="2F14DB19" w:rsidR="008C49D4" w:rsidRDefault="00083CA8" w:rsidP="00196E80">
      <w:pPr>
        <w:adjustRightInd w:val="0"/>
        <w:snapToGrid w:val="0"/>
        <w:spacing w:beforeLines="25" w:before="78" w:afterLines="25" w:after="78"/>
        <w:rPr>
          <w:rFonts w:ascii="Arial" w:eastAsiaTheme="minorHAnsi" w:hAnsi="Arial" w:cs="Arial"/>
          <w:i/>
          <w:iCs/>
          <w:sz w:val="20"/>
          <w:szCs w:val="20"/>
        </w:rPr>
      </w:pPr>
      <w:r>
        <w:rPr>
          <w:noProof/>
        </w:rPr>
        <w:drawing>
          <wp:inline distT="0" distB="0" distL="0" distR="0" wp14:anchorId="56B8A954" wp14:editId="0B5A417C">
            <wp:extent cx="4751705" cy="13373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1705" cy="1337310"/>
                    </a:xfrm>
                    <a:prstGeom prst="rect">
                      <a:avLst/>
                    </a:prstGeom>
                    <a:noFill/>
                    <a:ln>
                      <a:noFill/>
                    </a:ln>
                  </pic:spPr>
                </pic:pic>
              </a:graphicData>
            </a:graphic>
          </wp:inline>
        </w:drawing>
      </w:r>
    </w:p>
    <w:p w14:paraId="25BA353C" w14:textId="55373B13" w:rsidR="00083CA8" w:rsidRPr="00196E80" w:rsidRDefault="00083CA8" w:rsidP="00953174">
      <w:pPr>
        <w:adjustRightInd w:val="0"/>
        <w:snapToGrid w:val="0"/>
        <w:spacing w:beforeLines="50" w:before="156" w:afterLines="50" w:after="156"/>
        <w:rPr>
          <w:rFonts w:ascii="Arial" w:hAnsi="Arial" w:cs="Arial"/>
          <w:b/>
          <w:bCs/>
          <w:sz w:val="20"/>
          <w:szCs w:val="20"/>
        </w:rPr>
      </w:pPr>
      <w:r w:rsidRPr="00196E80">
        <w:rPr>
          <w:rFonts w:ascii="Arial" w:hAnsi="Arial" w:cs="Arial"/>
          <w:b/>
          <w:bCs/>
          <w:sz w:val="20"/>
          <w:szCs w:val="20"/>
        </w:rPr>
        <w:t xml:space="preserve">STEP </w:t>
      </w:r>
      <w:r>
        <w:rPr>
          <w:rFonts w:ascii="Arial" w:hAnsi="Arial" w:cs="Arial"/>
          <w:b/>
          <w:bCs/>
          <w:sz w:val="20"/>
          <w:szCs w:val="20"/>
        </w:rPr>
        <w:t>5</w:t>
      </w:r>
      <w:r w:rsidRPr="00196E80">
        <w:rPr>
          <w:rFonts w:ascii="Arial" w:hAnsi="Arial" w:cs="Arial"/>
          <w:b/>
          <w:bCs/>
          <w:sz w:val="20"/>
          <w:szCs w:val="20"/>
        </w:rPr>
        <w:t xml:space="preserve">: </w:t>
      </w:r>
      <w:r w:rsidRPr="00083CA8">
        <w:rPr>
          <w:rFonts w:ascii="Arial" w:hAnsi="Arial" w:cs="Arial"/>
          <w:b/>
          <w:bCs/>
          <w:sz w:val="20"/>
          <w:szCs w:val="20"/>
        </w:rPr>
        <w:t>Mount the controller on the wall</w:t>
      </w:r>
    </w:p>
    <w:p w14:paraId="739905C0" w14:textId="37F2CDB0" w:rsidR="00083CA8" w:rsidRDefault="00E07621" w:rsidP="00FC5440">
      <w:pPr>
        <w:adjustRightInd w:val="0"/>
        <w:snapToGrid w:val="0"/>
        <w:spacing w:beforeLines="50" w:before="156" w:afterLines="50" w:after="156"/>
        <w:rPr>
          <w:rFonts w:ascii="Arial" w:hAnsi="Arial" w:cs="Arial"/>
          <w:sz w:val="20"/>
          <w:szCs w:val="20"/>
        </w:rPr>
      </w:pPr>
      <w:r w:rsidRPr="00E07621">
        <w:rPr>
          <w:rFonts w:ascii="Arial" w:hAnsi="Arial" w:cs="Arial"/>
          <w:sz w:val="20"/>
          <w:szCs w:val="20"/>
        </w:rPr>
        <w:t>Align the controller with the mounting hole, tighten the controller to the wall with M4 screws.</w:t>
      </w:r>
    </w:p>
    <w:p w14:paraId="2A2B12ED" w14:textId="77777777" w:rsidR="00E07621" w:rsidRPr="00E07621" w:rsidRDefault="00E07621" w:rsidP="00953174">
      <w:pPr>
        <w:adjustRightInd w:val="0"/>
        <w:snapToGrid w:val="0"/>
        <w:spacing w:beforeLines="50" w:before="156" w:afterLines="50" w:after="156"/>
        <w:rPr>
          <w:rFonts w:ascii="Arial" w:hAnsi="Arial" w:cs="Arial"/>
          <w:b/>
          <w:bCs/>
          <w:sz w:val="20"/>
          <w:szCs w:val="20"/>
        </w:rPr>
      </w:pPr>
      <w:r w:rsidRPr="00196E80">
        <w:rPr>
          <w:rFonts w:ascii="Arial" w:hAnsi="Arial" w:cs="Arial"/>
          <w:b/>
          <w:bCs/>
          <w:sz w:val="20"/>
          <w:szCs w:val="20"/>
        </w:rPr>
        <w:t xml:space="preserve">STEP </w:t>
      </w:r>
      <w:r>
        <w:rPr>
          <w:rFonts w:ascii="Arial" w:hAnsi="Arial" w:cs="Arial"/>
          <w:b/>
          <w:bCs/>
          <w:sz w:val="20"/>
          <w:szCs w:val="20"/>
        </w:rPr>
        <w:t>6</w:t>
      </w:r>
      <w:r w:rsidRPr="00196E80">
        <w:rPr>
          <w:rFonts w:ascii="Arial" w:hAnsi="Arial" w:cs="Arial"/>
          <w:b/>
          <w:bCs/>
          <w:sz w:val="20"/>
          <w:szCs w:val="20"/>
        </w:rPr>
        <w:t xml:space="preserve">: </w:t>
      </w:r>
      <w:r w:rsidRPr="00E07621">
        <w:rPr>
          <w:rFonts w:ascii="Arial" w:hAnsi="Arial" w:cs="Arial"/>
          <w:b/>
          <w:bCs/>
          <w:sz w:val="20"/>
          <w:szCs w:val="20"/>
        </w:rPr>
        <w:t>Power on and start working</w:t>
      </w:r>
    </w:p>
    <w:p w14:paraId="3FB902FC" w14:textId="5854559E" w:rsidR="00083CA8" w:rsidRPr="00E07621" w:rsidRDefault="00E07621" w:rsidP="00FC5440">
      <w:pPr>
        <w:adjustRightInd w:val="0"/>
        <w:snapToGrid w:val="0"/>
        <w:spacing w:beforeLines="50" w:before="156" w:afterLines="50" w:after="156"/>
        <w:rPr>
          <w:rFonts w:ascii="Arial" w:hAnsi="Arial" w:cs="Arial"/>
          <w:sz w:val="20"/>
          <w:szCs w:val="20"/>
        </w:rPr>
      </w:pPr>
      <w:r w:rsidRPr="00E07621">
        <w:rPr>
          <w:rFonts w:ascii="Arial" w:hAnsi="Arial" w:cs="Arial"/>
          <w:sz w:val="20"/>
          <w:szCs w:val="20"/>
        </w:rPr>
        <w:t>Check that the solar panel and battery are in normal condition, and then switch on in the order of first battery and then solar panel.</w:t>
      </w:r>
    </w:p>
    <w:p w14:paraId="1C3E8600" w14:textId="7E3B7782" w:rsidR="00083CA8" w:rsidRDefault="00E07621" w:rsidP="00953174">
      <w:pPr>
        <w:adjustRightInd w:val="0"/>
        <w:snapToGrid w:val="0"/>
        <w:spacing w:beforeLines="50" w:before="156" w:afterLines="50" w:after="156"/>
        <w:rPr>
          <w:i/>
          <w:iCs/>
          <w:sz w:val="20"/>
          <w:szCs w:val="20"/>
        </w:rPr>
      </w:pPr>
      <w:r w:rsidRPr="00953174">
        <w:rPr>
          <w:rFonts w:hint="eastAsia"/>
          <w:b/>
          <w:bCs/>
          <w:i/>
          <w:iCs/>
          <w:noProof/>
          <w:sz w:val="20"/>
          <w:szCs w:val="20"/>
        </w:rPr>
        <w:drawing>
          <wp:anchor distT="0" distB="0" distL="114300" distR="114300" simplePos="0" relativeHeight="251670016" behindDoc="1" locked="0" layoutInCell="1" allowOverlap="1" wp14:anchorId="6BE8E78C" wp14:editId="208EF5B6">
            <wp:simplePos x="0" y="0"/>
            <wp:positionH relativeFrom="column">
              <wp:posOffset>0</wp:posOffset>
            </wp:positionH>
            <wp:positionV relativeFrom="paragraph">
              <wp:posOffset>54859</wp:posOffset>
            </wp:positionV>
            <wp:extent cx="359410" cy="245745"/>
            <wp:effectExtent l="0" t="0" r="0" b="0"/>
            <wp:wrapTight wrapText="bothSides">
              <wp:wrapPolygon edited="0">
                <wp:start x="0" y="0"/>
                <wp:lineTo x="0" y="20093"/>
                <wp:lineTo x="20608" y="20093"/>
                <wp:lineTo x="20608"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00083CA8" w:rsidRPr="00953174">
        <w:rPr>
          <w:b/>
          <w:bCs/>
          <w:i/>
          <w:iCs/>
          <w:sz w:val="20"/>
          <w:szCs w:val="20"/>
        </w:rPr>
        <w:t xml:space="preserve">NOTE: </w:t>
      </w:r>
      <w:r w:rsidR="00083CA8" w:rsidRPr="00E07621">
        <w:rPr>
          <w:i/>
          <w:iCs/>
          <w:sz w:val="20"/>
          <w:szCs w:val="20"/>
        </w:rPr>
        <w:t xml:space="preserve">Before connecting the battery, measure the open-circuit voltage. It must be over 10 volts to start the controller. If the system voltage </w:t>
      </w:r>
      <w:r w:rsidR="000A132F">
        <w:rPr>
          <w:rFonts w:hint="eastAsia"/>
          <w:i/>
          <w:iCs/>
          <w:sz w:val="20"/>
          <w:szCs w:val="20"/>
        </w:rPr>
        <w:t>is</w:t>
      </w:r>
      <w:r w:rsidR="000A132F">
        <w:rPr>
          <w:i/>
          <w:iCs/>
          <w:sz w:val="20"/>
          <w:szCs w:val="20"/>
        </w:rPr>
        <w:t xml:space="preserve"> </w:t>
      </w:r>
      <w:r w:rsidR="00083CA8" w:rsidRPr="00E07621">
        <w:rPr>
          <w:i/>
          <w:iCs/>
          <w:sz w:val="20"/>
          <w:szCs w:val="20"/>
        </w:rPr>
        <w:t>set to Auto-detect, battery voltage over 1</w:t>
      </w:r>
      <w:r w:rsidR="000A132F">
        <w:rPr>
          <w:i/>
          <w:iCs/>
          <w:sz w:val="20"/>
          <w:szCs w:val="20"/>
        </w:rPr>
        <w:t>8</w:t>
      </w:r>
      <w:r w:rsidR="00083CA8" w:rsidRPr="00E07621">
        <w:rPr>
          <w:i/>
          <w:iCs/>
          <w:sz w:val="20"/>
          <w:szCs w:val="20"/>
        </w:rPr>
        <w:t>V will be detected as a 24V nominal battery, and the unit will charge accordingly. The 12/24V auto selection is only done at start-up.</w:t>
      </w:r>
    </w:p>
    <w:p w14:paraId="7459C161" w14:textId="4F7769AE" w:rsidR="00694C6B" w:rsidRPr="00694C6B" w:rsidRDefault="00694C6B" w:rsidP="00953174">
      <w:pPr>
        <w:adjustRightInd w:val="0"/>
        <w:snapToGrid w:val="0"/>
        <w:spacing w:beforeLines="50" w:before="156" w:afterLines="50" w:after="156"/>
        <w:rPr>
          <w:i/>
          <w:iCs/>
          <w:sz w:val="20"/>
          <w:szCs w:val="20"/>
        </w:rPr>
      </w:pPr>
      <w:r w:rsidRPr="00953174">
        <w:rPr>
          <w:b/>
          <w:bCs/>
          <w:i/>
          <w:iCs/>
          <w:noProof/>
          <w:sz w:val="20"/>
          <w:szCs w:val="20"/>
        </w:rPr>
        <w:drawing>
          <wp:anchor distT="0" distB="0" distL="114300" distR="114300" simplePos="0" relativeHeight="251651584" behindDoc="1" locked="0" layoutInCell="1" allowOverlap="1" wp14:anchorId="3E7E3A1F" wp14:editId="2774FB6B">
            <wp:simplePos x="0" y="0"/>
            <wp:positionH relativeFrom="column">
              <wp:posOffset>3976</wp:posOffset>
            </wp:positionH>
            <wp:positionV relativeFrom="paragraph">
              <wp:posOffset>3810</wp:posOffset>
            </wp:positionV>
            <wp:extent cx="359410" cy="318770"/>
            <wp:effectExtent l="0" t="0" r="0" b="0"/>
            <wp:wrapTight wrapText="bothSides">
              <wp:wrapPolygon edited="0">
                <wp:start x="0" y="0"/>
                <wp:lineTo x="0" y="20653"/>
                <wp:lineTo x="20608" y="20653"/>
                <wp:lineTo x="20608"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Pr="00953174">
        <w:rPr>
          <w:b/>
          <w:bCs/>
          <w:i/>
          <w:iCs/>
          <w:sz w:val="20"/>
          <w:szCs w:val="20"/>
        </w:rPr>
        <w:t xml:space="preserve">Warning: </w:t>
      </w:r>
      <w:r>
        <w:rPr>
          <w:i/>
          <w:iCs/>
          <w:sz w:val="20"/>
          <w:szCs w:val="20"/>
        </w:rPr>
        <w:t>Ri</w:t>
      </w:r>
      <w:r w:rsidRPr="00694C6B">
        <w:rPr>
          <w:i/>
          <w:iCs/>
          <w:sz w:val="20"/>
          <w:szCs w:val="20"/>
        </w:rPr>
        <w:t>sk of damage</w:t>
      </w:r>
    </w:p>
    <w:p w14:paraId="7861F6FE" w14:textId="77777777" w:rsidR="00694C6B" w:rsidRDefault="00694C6B" w:rsidP="00953174">
      <w:pPr>
        <w:adjustRightInd w:val="0"/>
        <w:snapToGrid w:val="0"/>
        <w:spacing w:beforeLines="50" w:before="156" w:afterLines="50" w:after="156"/>
        <w:rPr>
          <w:i/>
          <w:iCs/>
          <w:sz w:val="20"/>
          <w:szCs w:val="20"/>
        </w:rPr>
      </w:pPr>
      <w:r w:rsidRPr="00694C6B">
        <w:rPr>
          <w:i/>
          <w:iCs/>
          <w:sz w:val="20"/>
          <w:szCs w:val="20"/>
        </w:rPr>
        <w:t>Disconnect the battery from the MPPT after the solar input is disconnected as far as possible. If the battery is removed during MPPT charging, there is a certain probability that the controller will be damaged.</w:t>
      </w:r>
    </w:p>
    <w:p w14:paraId="25E32063" w14:textId="2CBD61E9" w:rsidR="00694C6B" w:rsidRPr="00694C6B" w:rsidRDefault="00694C6B" w:rsidP="00953174">
      <w:pPr>
        <w:adjustRightInd w:val="0"/>
        <w:snapToGrid w:val="0"/>
        <w:spacing w:beforeLines="50" w:before="156" w:afterLines="50" w:after="156"/>
        <w:rPr>
          <w:i/>
          <w:iCs/>
          <w:sz w:val="20"/>
          <w:szCs w:val="20"/>
        </w:rPr>
      </w:pPr>
      <w:r w:rsidRPr="00694C6B">
        <w:rPr>
          <w:i/>
          <w:iCs/>
          <w:sz w:val="20"/>
          <w:szCs w:val="20"/>
        </w:rPr>
        <w:t>To prevent damage, the power must be cut off under the following conditions:</w:t>
      </w:r>
    </w:p>
    <w:p w14:paraId="67C32243" w14:textId="261F2FAE" w:rsidR="00694C6B" w:rsidRDefault="00694C6B" w:rsidP="00953174">
      <w:pPr>
        <w:adjustRightInd w:val="0"/>
        <w:snapToGrid w:val="0"/>
        <w:spacing w:beforeLines="50" w:before="156" w:afterLines="50" w:after="156"/>
        <w:rPr>
          <w:i/>
          <w:iCs/>
          <w:sz w:val="20"/>
          <w:szCs w:val="20"/>
        </w:rPr>
      </w:pPr>
      <w:r w:rsidRPr="00694C6B">
        <w:rPr>
          <w:i/>
          <w:iCs/>
          <w:sz w:val="20"/>
          <w:szCs w:val="20"/>
        </w:rPr>
        <w:lastRenderedPageBreak/>
        <w:t>Reverse order as power-up.</w:t>
      </w:r>
    </w:p>
    <w:p w14:paraId="1574FE41" w14:textId="77777777" w:rsidR="00036F23" w:rsidRDefault="00036F23" w:rsidP="00953174">
      <w:pPr>
        <w:adjustRightInd w:val="0"/>
        <w:snapToGrid w:val="0"/>
        <w:spacing w:beforeLines="50" w:before="156" w:afterLines="50" w:after="156"/>
        <w:rPr>
          <w:i/>
          <w:iCs/>
          <w:sz w:val="20"/>
          <w:szCs w:val="20"/>
        </w:rPr>
      </w:pPr>
    </w:p>
    <w:p w14:paraId="278C6D9F" w14:textId="13AD748C" w:rsidR="00694C6B" w:rsidRDefault="00694C6B" w:rsidP="00FC5440">
      <w:pPr>
        <w:snapToGrid w:val="0"/>
        <w:spacing w:beforeLines="50" w:before="156" w:afterLines="50" w:after="156"/>
        <w:rPr>
          <w:rFonts w:ascii="Arial Unicode MS" w:eastAsia="Arial Unicode MS" w:hAnsi="Arial Unicode MS" w:cs="Arial Unicode MS"/>
          <w:color w:val="FFFFFF" w:themeColor="background1"/>
          <w:sz w:val="28"/>
          <w:szCs w:val="28"/>
          <w:shd w:val="pct15" w:color="auto" w:fill="FFFFFF"/>
        </w:rPr>
      </w:pPr>
      <w:bookmarkStart w:id="6" w:name="_Hlk80359259"/>
      <w:r>
        <w:rPr>
          <w:rFonts w:ascii="Arial Unicode MS" w:eastAsia="Arial Unicode MS" w:hAnsi="Arial Unicode MS" w:cs="Arial Unicode MS"/>
          <w:color w:val="FFFFFF" w:themeColor="background1"/>
          <w:sz w:val="28"/>
          <w:szCs w:val="28"/>
          <w:highlight w:val="black"/>
          <w:shd w:val="pct15" w:color="auto" w:fill="FFFFFF"/>
        </w:rPr>
        <w:t>4</w:t>
      </w:r>
      <w:r w:rsidRPr="00D44373">
        <w:rPr>
          <w:rFonts w:ascii="Arial Unicode MS" w:eastAsia="Arial Unicode MS" w:hAnsi="Arial Unicode MS" w:cs="Arial Unicode MS"/>
          <w:color w:val="FFFFFF" w:themeColor="background1"/>
          <w:sz w:val="28"/>
          <w:szCs w:val="28"/>
          <w:highlight w:val="black"/>
          <w:shd w:val="pct15" w:color="auto" w:fill="FFFFFF"/>
        </w:rPr>
        <w:t xml:space="preserve">.0 </w:t>
      </w:r>
      <w:r>
        <w:rPr>
          <w:rFonts w:ascii="Arial Unicode MS" w:eastAsia="Arial Unicode MS" w:hAnsi="Arial Unicode MS" w:cs="Arial Unicode MS"/>
          <w:color w:val="FFFFFF" w:themeColor="background1"/>
          <w:sz w:val="28"/>
          <w:szCs w:val="28"/>
          <w:highlight w:val="black"/>
          <w:shd w:val="pct15" w:color="auto" w:fill="FFFFFF"/>
        </w:rPr>
        <w:t xml:space="preserve">     OPERATION</w:t>
      </w:r>
      <w:bookmarkEnd w:id="6"/>
      <w:r w:rsidR="00A81481">
        <w:rPr>
          <w:rFonts w:ascii="Arial Unicode MS" w:eastAsia="Arial Unicode MS" w:hAnsi="Arial Unicode MS" w:cs="Arial Unicode MS"/>
          <w:color w:val="FFFFFF" w:themeColor="background1"/>
          <w:sz w:val="28"/>
          <w:szCs w:val="28"/>
          <w:highlight w:val="black"/>
          <w:shd w:val="pct15" w:color="auto" w:fill="FFFFFF"/>
        </w:rPr>
        <w:t xml:space="preserve">                                                             </w:t>
      </w:r>
      <w:r w:rsidR="00A81481" w:rsidRPr="00E07967">
        <w:rPr>
          <w:rFonts w:ascii="Arial Unicode MS" w:eastAsia="Arial Unicode MS" w:hAnsi="Arial Unicode MS" w:cs="Arial Unicode MS"/>
          <w:sz w:val="28"/>
          <w:szCs w:val="28"/>
          <w:highlight w:val="black"/>
        </w:rPr>
        <w:t>0</w:t>
      </w:r>
      <w:r w:rsidRPr="00E07967">
        <w:rPr>
          <w:rFonts w:ascii="Arial Unicode MS" w:eastAsia="Arial Unicode MS" w:hAnsi="Arial Unicode MS" w:cs="Arial Unicode MS"/>
          <w:sz w:val="28"/>
          <w:szCs w:val="28"/>
          <w:highlight w:val="black"/>
          <w:shd w:val="pct15" w:color="auto" w:fill="FFFFFF"/>
        </w:rPr>
        <w:t xml:space="preserve"> </w:t>
      </w:r>
      <w:r>
        <w:rPr>
          <w:rFonts w:ascii="Arial Unicode MS" w:eastAsia="Arial Unicode MS" w:hAnsi="Arial Unicode MS" w:cs="Arial Unicode MS"/>
          <w:color w:val="FFFFFF" w:themeColor="background1"/>
          <w:sz w:val="28"/>
          <w:szCs w:val="28"/>
          <w:highlight w:val="black"/>
          <w:shd w:val="pct15" w:color="auto" w:fill="FFFFFF"/>
        </w:rPr>
        <w:t xml:space="preserve">  </w:t>
      </w:r>
    </w:p>
    <w:p w14:paraId="515643D4" w14:textId="244A345E" w:rsidR="00694C6B" w:rsidRDefault="00694C6B" w:rsidP="00953174">
      <w:pPr>
        <w:snapToGrid w:val="0"/>
        <w:spacing w:beforeLines="100" w:before="312" w:afterLines="50" w:after="156"/>
        <w:rPr>
          <w:rFonts w:ascii="Arial Unicode MS" w:eastAsia="Arial Unicode MS" w:hAnsi="Arial Unicode MS" w:cs="Arial Unicode MS"/>
          <w:sz w:val="24"/>
          <w:szCs w:val="24"/>
          <w:u w:val="thick"/>
        </w:rPr>
      </w:pPr>
      <w:bookmarkStart w:id="7" w:name="_Hlk80359267"/>
      <w:r>
        <w:rPr>
          <w:rFonts w:ascii="Arial Unicode MS" w:eastAsia="Arial Unicode MS" w:hAnsi="Arial Unicode MS" w:cs="Arial Unicode MS"/>
          <w:sz w:val="24"/>
          <w:szCs w:val="24"/>
          <w:u w:val="thick"/>
        </w:rPr>
        <w:t>4</w:t>
      </w:r>
      <w:r w:rsidRPr="00E60DA2">
        <w:rPr>
          <w:rFonts w:ascii="Arial Unicode MS" w:eastAsia="Arial Unicode MS" w:hAnsi="Arial Unicode MS" w:cs="Arial Unicode MS"/>
          <w:sz w:val="24"/>
          <w:szCs w:val="24"/>
          <w:u w:val="thick"/>
        </w:rPr>
        <w:t>.</w:t>
      </w:r>
      <w:r>
        <w:rPr>
          <w:rFonts w:ascii="Arial Unicode MS" w:eastAsia="Arial Unicode MS" w:hAnsi="Arial Unicode MS" w:cs="Arial Unicode MS"/>
          <w:sz w:val="24"/>
          <w:szCs w:val="24"/>
          <w:u w:val="thick"/>
        </w:rPr>
        <w:t>1</w:t>
      </w:r>
      <w:r w:rsidRPr="00E60DA2">
        <w:rPr>
          <w:rFonts w:ascii="Arial Unicode MS" w:eastAsia="Arial Unicode MS" w:hAnsi="Arial Unicode MS" w:cs="Arial Unicode MS"/>
          <w:sz w:val="24"/>
          <w:szCs w:val="24"/>
          <w:u w:val="thick"/>
        </w:rPr>
        <w:t xml:space="preserve"> </w:t>
      </w:r>
      <w:r w:rsidR="003F173D">
        <w:rPr>
          <w:rFonts w:ascii="Arial Unicode MS" w:eastAsia="Arial Unicode MS" w:hAnsi="Arial Unicode MS" w:cs="Arial Unicode MS"/>
          <w:sz w:val="24"/>
          <w:szCs w:val="24"/>
          <w:u w:val="thick"/>
        </w:rPr>
        <w:t xml:space="preserve">Max Power Point Tracking Technology </w:t>
      </w:r>
      <w:bookmarkEnd w:id="7"/>
      <w:r w:rsidRPr="00E60DA2">
        <w:rPr>
          <w:rFonts w:ascii="Arial Unicode MS" w:eastAsia="Arial Unicode MS" w:hAnsi="Arial Unicode MS" w:cs="Arial Unicode MS"/>
          <w:sz w:val="24"/>
          <w:szCs w:val="24"/>
          <w:u w:val="thick"/>
        </w:rPr>
        <w:t xml:space="preserve">                                         </w:t>
      </w:r>
      <w:r w:rsidRPr="004C738F">
        <w:rPr>
          <w:rFonts w:ascii="Arial Unicode MS" w:eastAsia="Arial Unicode MS" w:hAnsi="Arial Unicode MS" w:cs="Arial Unicode MS"/>
          <w:color w:val="FFFFFF" w:themeColor="background1"/>
          <w:sz w:val="24"/>
          <w:szCs w:val="24"/>
          <w:u w:val="thick"/>
        </w:rPr>
        <w:t>0</w:t>
      </w:r>
      <w:r w:rsidRPr="00E60DA2">
        <w:rPr>
          <w:rFonts w:ascii="Arial Unicode MS" w:eastAsia="Arial Unicode MS" w:hAnsi="Arial Unicode MS" w:cs="Arial Unicode MS"/>
          <w:sz w:val="24"/>
          <w:szCs w:val="24"/>
          <w:u w:val="thick"/>
        </w:rPr>
        <w:t xml:space="preserve"> </w:t>
      </w:r>
    </w:p>
    <w:p w14:paraId="78C4A8DF" w14:textId="77777777" w:rsidR="003F173D" w:rsidRPr="003F173D" w:rsidRDefault="003F173D" w:rsidP="00953174">
      <w:pPr>
        <w:snapToGrid w:val="0"/>
        <w:spacing w:beforeLines="50" w:before="156" w:afterLines="50" w:after="156"/>
        <w:rPr>
          <w:rFonts w:ascii="Arial" w:eastAsia="Arial Unicode MS" w:hAnsi="Arial" w:cs="Arial"/>
          <w:sz w:val="20"/>
          <w:szCs w:val="20"/>
        </w:rPr>
      </w:pPr>
      <w:r w:rsidRPr="003F173D">
        <w:rPr>
          <w:rFonts w:ascii="Arial" w:eastAsia="Arial Unicode MS" w:hAnsi="Arial" w:cs="Arial"/>
          <w:sz w:val="20"/>
          <w:szCs w:val="20"/>
        </w:rPr>
        <w:t xml:space="preserve">Power is the product of voltage and current (Volts x Amps), the following is true*: </w:t>
      </w:r>
    </w:p>
    <w:p w14:paraId="2B8F6E32" w14:textId="77777777" w:rsidR="003F173D" w:rsidRPr="003F173D" w:rsidRDefault="003F173D" w:rsidP="00953174">
      <w:pPr>
        <w:snapToGrid w:val="0"/>
        <w:spacing w:beforeLines="50" w:before="156" w:afterLines="50" w:after="156"/>
        <w:rPr>
          <w:rFonts w:ascii="Arial" w:eastAsia="Arial Unicode MS" w:hAnsi="Arial" w:cs="Arial"/>
          <w:sz w:val="20"/>
          <w:szCs w:val="20"/>
        </w:rPr>
      </w:pPr>
      <w:r w:rsidRPr="003F173D">
        <w:rPr>
          <w:rFonts w:ascii="Arial" w:eastAsia="Arial Unicode MS" w:hAnsi="Arial" w:cs="Arial"/>
          <w:sz w:val="20"/>
          <w:szCs w:val="20"/>
        </w:rPr>
        <w:t>(1) Power Into the MPPT = Power Out of the MPPT</w:t>
      </w:r>
    </w:p>
    <w:p w14:paraId="38833F51" w14:textId="77777777" w:rsidR="003F173D" w:rsidRPr="003F173D" w:rsidRDefault="003F173D" w:rsidP="00953174">
      <w:pPr>
        <w:snapToGrid w:val="0"/>
        <w:spacing w:beforeLines="50" w:before="156" w:afterLines="50" w:after="156"/>
        <w:rPr>
          <w:rFonts w:ascii="Arial" w:eastAsia="Arial Unicode MS" w:hAnsi="Arial" w:cs="Arial"/>
          <w:sz w:val="20"/>
          <w:szCs w:val="20"/>
        </w:rPr>
      </w:pPr>
      <w:r w:rsidRPr="003F173D">
        <w:rPr>
          <w:rFonts w:ascii="Arial" w:eastAsia="Arial Unicode MS" w:hAnsi="Arial" w:cs="Arial"/>
          <w:sz w:val="20"/>
          <w:szCs w:val="20"/>
        </w:rPr>
        <w:t>(2) Volts In x Amps In = Volts Out x Amps Out</w:t>
      </w:r>
    </w:p>
    <w:p w14:paraId="6F597616" w14:textId="5A868DA1" w:rsidR="003F173D" w:rsidRPr="003F173D" w:rsidRDefault="003F173D" w:rsidP="00953174">
      <w:pPr>
        <w:snapToGrid w:val="0"/>
        <w:spacing w:beforeLines="50" w:before="156" w:afterLines="50" w:after="156"/>
        <w:rPr>
          <w:rFonts w:ascii="Arial" w:eastAsia="Arial Unicode MS" w:hAnsi="Arial" w:cs="Arial"/>
          <w:sz w:val="20"/>
          <w:szCs w:val="20"/>
        </w:rPr>
      </w:pPr>
      <w:r w:rsidRPr="003F173D">
        <w:rPr>
          <w:rFonts w:ascii="Arial" w:eastAsia="Arial Unicode MS" w:hAnsi="Arial" w:cs="Arial"/>
          <w:sz w:val="20"/>
          <w:szCs w:val="20"/>
        </w:rPr>
        <w:t xml:space="preserve">* </w:t>
      </w:r>
      <w:proofErr w:type="gramStart"/>
      <w:r w:rsidRPr="003F173D">
        <w:rPr>
          <w:rFonts w:ascii="Arial" w:eastAsia="Arial Unicode MS" w:hAnsi="Arial" w:cs="Arial"/>
          <w:sz w:val="20"/>
          <w:szCs w:val="20"/>
        </w:rPr>
        <w:t>assuming</w:t>
      </w:r>
      <w:proofErr w:type="gramEnd"/>
      <w:r w:rsidR="00327449">
        <w:rPr>
          <w:rFonts w:ascii="Arial" w:eastAsia="Arial Unicode MS" w:hAnsi="Arial" w:cs="Arial"/>
          <w:sz w:val="20"/>
          <w:szCs w:val="20"/>
        </w:rPr>
        <w:t xml:space="preserve"> </w:t>
      </w:r>
      <w:r w:rsidRPr="003F173D">
        <w:rPr>
          <w:rFonts w:ascii="Arial" w:eastAsia="Arial Unicode MS" w:hAnsi="Arial" w:cs="Arial"/>
          <w:sz w:val="20"/>
          <w:szCs w:val="20"/>
        </w:rPr>
        <w:t>100% efficiency i.e. if no losses in wiring and conversion existed.</w:t>
      </w:r>
    </w:p>
    <w:p w14:paraId="3DB05511" w14:textId="051F4AB2" w:rsidR="003F173D" w:rsidRDefault="003F173D" w:rsidP="00953174">
      <w:pPr>
        <w:snapToGrid w:val="0"/>
        <w:spacing w:beforeLines="50" w:before="156" w:afterLines="50" w:after="156"/>
        <w:rPr>
          <w:rFonts w:ascii="Arial" w:eastAsia="Arial Unicode MS" w:hAnsi="Arial" w:cs="Arial"/>
          <w:sz w:val="20"/>
          <w:szCs w:val="20"/>
        </w:rPr>
      </w:pPr>
      <w:r w:rsidRPr="003F173D">
        <w:rPr>
          <w:rFonts w:ascii="Arial" w:eastAsia="Arial Unicode MS" w:hAnsi="Arial" w:cs="Arial"/>
          <w:sz w:val="20"/>
          <w:szCs w:val="20"/>
        </w:rPr>
        <w:t>If the solar module’s</w:t>
      </w:r>
      <w:r>
        <w:rPr>
          <w:rFonts w:ascii="Arial" w:eastAsia="Arial Unicode MS" w:hAnsi="Arial" w:cs="Arial"/>
          <w:sz w:val="20"/>
          <w:szCs w:val="20"/>
        </w:rPr>
        <w:t xml:space="preserve"> </w:t>
      </w:r>
      <w:proofErr w:type="spellStart"/>
      <w:r w:rsidRPr="003F173D">
        <w:rPr>
          <w:rFonts w:ascii="Arial" w:eastAsia="Arial Unicode MS" w:hAnsi="Arial" w:cs="Arial"/>
          <w:sz w:val="20"/>
          <w:szCs w:val="20"/>
        </w:rPr>
        <w:t>Vmp</w:t>
      </w:r>
      <w:proofErr w:type="spellEnd"/>
      <w:r w:rsidRPr="003F173D">
        <w:rPr>
          <w:rFonts w:ascii="Arial" w:eastAsia="Arial Unicode MS" w:hAnsi="Arial" w:cs="Arial"/>
          <w:sz w:val="20"/>
          <w:szCs w:val="20"/>
        </w:rPr>
        <w:t xml:space="preserve"> is greater than the battery voltage</w:t>
      </w:r>
      <w:r>
        <w:rPr>
          <w:rFonts w:ascii="Arial" w:eastAsia="Arial Unicode MS" w:hAnsi="Arial" w:cs="Arial"/>
          <w:sz w:val="20"/>
          <w:szCs w:val="20"/>
        </w:rPr>
        <w:t xml:space="preserve">, </w:t>
      </w:r>
      <w:r w:rsidRPr="003F173D">
        <w:rPr>
          <w:rFonts w:ascii="Arial" w:eastAsia="Arial Unicode MS" w:hAnsi="Arial" w:cs="Arial"/>
          <w:sz w:val="20"/>
          <w:szCs w:val="20"/>
        </w:rPr>
        <w:t xml:space="preserve">it follows that the battery current must be proportionally greater than the solar input current so that input and output power are balanced. The greater the difference between the maximum power voltage and battery voltage, the greater the current boost. </w:t>
      </w:r>
    </w:p>
    <w:p w14:paraId="3B9225CB" w14:textId="77777777" w:rsidR="003F173D" w:rsidRPr="003F173D" w:rsidRDefault="003F173D" w:rsidP="00953174">
      <w:pPr>
        <w:snapToGrid w:val="0"/>
        <w:spacing w:beforeLines="50" w:before="156" w:afterLines="50" w:after="156"/>
        <w:rPr>
          <w:rFonts w:ascii="Arial" w:eastAsia="Arial Unicode MS" w:hAnsi="Arial" w:cs="Arial"/>
          <w:sz w:val="20"/>
          <w:szCs w:val="20"/>
        </w:rPr>
      </w:pPr>
      <w:r w:rsidRPr="003F173D">
        <w:rPr>
          <w:rFonts w:ascii="Arial" w:eastAsia="Arial Unicode MS" w:hAnsi="Arial" w:cs="Arial"/>
          <w:sz w:val="20"/>
          <w:szCs w:val="20"/>
        </w:rPr>
        <w:t xml:space="preserve">Higher solar input voltage results in lower solar input current for a given input power. High voltage solar input strings allow for smaller gauge solar wiring. This is especially helpful for systems with long wiring runs between the solar array and the MPPT. </w:t>
      </w:r>
    </w:p>
    <w:p w14:paraId="73EEA3F7" w14:textId="59EDC98C" w:rsidR="003F173D" w:rsidRPr="003F173D" w:rsidRDefault="003F173D" w:rsidP="00953174">
      <w:pPr>
        <w:snapToGrid w:val="0"/>
        <w:spacing w:beforeLines="50" w:before="156" w:afterLines="50" w:after="156"/>
        <w:rPr>
          <w:rFonts w:ascii="Arial" w:eastAsia="Arial Unicode MS" w:hAnsi="Arial" w:cs="Arial"/>
          <w:sz w:val="20"/>
          <w:szCs w:val="20"/>
        </w:rPr>
      </w:pPr>
      <w:r w:rsidRPr="003F173D">
        <w:rPr>
          <w:rFonts w:ascii="Arial" w:eastAsia="Arial Unicode MS" w:hAnsi="Arial" w:cs="Arial"/>
          <w:sz w:val="20"/>
          <w:szCs w:val="20"/>
        </w:rPr>
        <w:t xml:space="preserve">An Advantage Over Traditional Controllers Traditional controllers connect the solar module directly to the battery when recharging. This requires that the solar module operate in a voltage range that is below the module’s </w:t>
      </w:r>
      <w:proofErr w:type="spellStart"/>
      <w:r w:rsidRPr="003F173D">
        <w:rPr>
          <w:rFonts w:ascii="Arial" w:eastAsia="Arial Unicode MS" w:hAnsi="Arial" w:cs="Arial"/>
          <w:sz w:val="20"/>
          <w:szCs w:val="20"/>
        </w:rPr>
        <w:t>Vmp</w:t>
      </w:r>
      <w:proofErr w:type="spellEnd"/>
      <w:r w:rsidRPr="003F173D">
        <w:rPr>
          <w:rFonts w:ascii="Arial" w:eastAsia="Arial Unicode MS" w:hAnsi="Arial" w:cs="Arial"/>
          <w:sz w:val="20"/>
          <w:szCs w:val="20"/>
        </w:rPr>
        <w:t xml:space="preserve">. In a 12V system, for example, the battery voltage may range from 10 - 15 Vdc but the module’s </w:t>
      </w:r>
      <w:proofErr w:type="spellStart"/>
      <w:r w:rsidRPr="003F173D">
        <w:rPr>
          <w:rFonts w:ascii="Arial" w:eastAsia="Arial Unicode MS" w:hAnsi="Arial" w:cs="Arial"/>
          <w:sz w:val="20"/>
          <w:szCs w:val="20"/>
        </w:rPr>
        <w:t>Vmp</w:t>
      </w:r>
      <w:proofErr w:type="spellEnd"/>
      <w:r w:rsidRPr="003F173D">
        <w:rPr>
          <w:rFonts w:ascii="Arial" w:eastAsia="Arial Unicode MS" w:hAnsi="Arial" w:cs="Arial"/>
          <w:sz w:val="20"/>
          <w:szCs w:val="20"/>
        </w:rPr>
        <w:t xml:space="preserve"> is typically around 17V. </w:t>
      </w:r>
      <w:r w:rsidR="0049739D" w:rsidRPr="0049739D">
        <w:rPr>
          <w:rFonts w:ascii="Arial" w:eastAsia="Arial Unicode MS" w:hAnsi="Arial" w:cs="Arial"/>
          <w:sz w:val="20"/>
          <w:szCs w:val="20"/>
        </w:rPr>
        <w:t>The figure below</w:t>
      </w:r>
      <w:r w:rsidRPr="003F173D">
        <w:rPr>
          <w:rFonts w:ascii="Arial" w:eastAsia="Arial Unicode MS" w:hAnsi="Arial" w:cs="Arial"/>
          <w:sz w:val="20"/>
          <w:szCs w:val="20"/>
        </w:rPr>
        <w:t xml:space="preserve"> shows a typical current vs. voltage output curve for a nominal 12V </w:t>
      </w:r>
      <w:r w:rsidR="00AD77C3" w:rsidRPr="00AD77C3">
        <w:rPr>
          <w:rFonts w:ascii="Arial" w:eastAsia="Arial Unicode MS" w:hAnsi="Arial" w:cs="Arial"/>
          <w:sz w:val="20"/>
          <w:szCs w:val="20"/>
        </w:rPr>
        <w:t>charging system</w:t>
      </w:r>
      <w:r w:rsidRPr="003F173D">
        <w:rPr>
          <w:rFonts w:ascii="Arial" w:eastAsia="Arial Unicode MS" w:hAnsi="Arial" w:cs="Arial"/>
          <w:sz w:val="20"/>
          <w:szCs w:val="20"/>
        </w:rPr>
        <w:t>.</w:t>
      </w:r>
    </w:p>
    <w:p w14:paraId="26958CA4" w14:textId="4656345E" w:rsidR="00694C6B" w:rsidRDefault="003F173D" w:rsidP="00694C6B">
      <w:pPr>
        <w:adjustRightInd w:val="0"/>
        <w:snapToGrid w:val="0"/>
        <w:spacing w:beforeLines="25" w:before="78" w:afterLines="25" w:after="78"/>
        <w:rPr>
          <w:i/>
          <w:iCs/>
          <w:sz w:val="20"/>
          <w:szCs w:val="20"/>
        </w:rPr>
      </w:pPr>
      <w:r>
        <w:rPr>
          <w:noProof/>
        </w:rPr>
        <w:drawing>
          <wp:inline distT="0" distB="0" distL="0" distR="0" wp14:anchorId="3E1F39C0" wp14:editId="4DDE0978">
            <wp:extent cx="4751705" cy="161163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1705" cy="1611630"/>
                    </a:xfrm>
                    <a:prstGeom prst="rect">
                      <a:avLst/>
                    </a:prstGeom>
                    <a:noFill/>
                    <a:ln>
                      <a:noFill/>
                    </a:ln>
                  </pic:spPr>
                </pic:pic>
              </a:graphicData>
            </a:graphic>
          </wp:inline>
        </w:drawing>
      </w:r>
    </w:p>
    <w:p w14:paraId="1CF84130" w14:textId="77777777" w:rsidR="0049739D" w:rsidRDefault="0049739D" w:rsidP="00FC5440">
      <w:pPr>
        <w:snapToGrid w:val="0"/>
        <w:spacing w:beforeLines="100" w:before="312" w:afterLines="50" w:after="156"/>
        <w:rPr>
          <w:rFonts w:ascii="Arial Unicode MS" w:eastAsia="Arial Unicode MS" w:hAnsi="Arial Unicode MS" w:cs="Arial Unicode MS"/>
          <w:sz w:val="24"/>
          <w:szCs w:val="24"/>
          <w:u w:val="thick"/>
        </w:rPr>
      </w:pPr>
      <w:bookmarkStart w:id="8" w:name="_Hlk80359274"/>
    </w:p>
    <w:p w14:paraId="7423E60B" w14:textId="00E6452B" w:rsidR="003F173D" w:rsidRPr="00953174" w:rsidRDefault="006D615F" w:rsidP="00FC5440">
      <w:pPr>
        <w:snapToGrid w:val="0"/>
        <w:spacing w:beforeLines="100" w:before="312" w:afterLines="50" w:after="156"/>
        <w:rPr>
          <w:rFonts w:ascii="Arial Unicode MS" w:eastAsia="Arial Unicode MS" w:hAnsi="Arial Unicode MS" w:cs="Arial Unicode MS"/>
          <w:sz w:val="24"/>
          <w:szCs w:val="24"/>
          <w:u w:val="thick"/>
        </w:rPr>
      </w:pPr>
      <w:r>
        <w:rPr>
          <w:rFonts w:ascii="Arial Unicode MS" w:eastAsia="Arial Unicode MS" w:hAnsi="Arial Unicode MS" w:cs="Arial Unicode MS"/>
          <w:sz w:val="24"/>
          <w:szCs w:val="24"/>
          <w:u w:val="thick"/>
        </w:rPr>
        <w:lastRenderedPageBreak/>
        <w:t>4</w:t>
      </w:r>
      <w:r w:rsidRPr="00E60DA2">
        <w:rPr>
          <w:rFonts w:ascii="Arial Unicode MS" w:eastAsia="Arial Unicode MS" w:hAnsi="Arial Unicode MS" w:cs="Arial Unicode MS"/>
          <w:sz w:val="24"/>
          <w:szCs w:val="24"/>
          <w:u w:val="thick"/>
        </w:rPr>
        <w:t>.</w:t>
      </w:r>
      <w:r>
        <w:rPr>
          <w:rFonts w:ascii="Arial Unicode MS" w:eastAsia="Arial Unicode MS" w:hAnsi="Arial Unicode MS" w:cs="Arial Unicode MS"/>
          <w:sz w:val="24"/>
          <w:szCs w:val="24"/>
          <w:u w:val="thick"/>
        </w:rPr>
        <w:t>2</w:t>
      </w:r>
      <w:r w:rsidRPr="00E60DA2">
        <w:rPr>
          <w:rFonts w:ascii="Arial Unicode MS" w:eastAsia="Arial Unicode MS" w:hAnsi="Arial Unicode MS" w:cs="Arial Unicode MS"/>
          <w:sz w:val="24"/>
          <w:szCs w:val="24"/>
          <w:u w:val="thick"/>
        </w:rPr>
        <w:t xml:space="preserve"> </w:t>
      </w:r>
      <w:r>
        <w:rPr>
          <w:rFonts w:ascii="Arial Unicode MS" w:eastAsia="Arial Unicode MS" w:hAnsi="Arial Unicode MS" w:cs="Arial Unicode MS"/>
          <w:sz w:val="24"/>
          <w:szCs w:val="24"/>
          <w:u w:val="thick"/>
        </w:rPr>
        <w:t>Battery Charging</w:t>
      </w:r>
      <w:bookmarkEnd w:id="8"/>
      <w:r>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sz w:val="24"/>
          <w:szCs w:val="24"/>
          <w:u w:val="thick"/>
        </w:rPr>
        <w:t xml:space="preserve">                                         </w:t>
      </w:r>
      <w:r w:rsidRPr="00FC5440">
        <w:rPr>
          <w:rFonts w:ascii="Arial Unicode MS" w:eastAsia="Arial Unicode MS" w:hAnsi="Arial Unicode MS" w:cs="Arial Unicode MS"/>
          <w:color w:val="FFFFFF" w:themeColor="background1"/>
          <w:sz w:val="24"/>
          <w:szCs w:val="24"/>
          <w:u w:val="thick"/>
        </w:rPr>
        <w:t>0</w:t>
      </w:r>
    </w:p>
    <w:p w14:paraId="2393E288" w14:textId="68D10901" w:rsidR="006D615F" w:rsidRPr="006D615F" w:rsidRDefault="006D615F" w:rsidP="00694C6B">
      <w:pPr>
        <w:adjustRightInd w:val="0"/>
        <w:snapToGrid w:val="0"/>
        <w:spacing w:beforeLines="25" w:before="78" w:afterLines="25" w:after="78"/>
        <w:rPr>
          <w:rFonts w:ascii="Arial" w:hAnsi="Arial" w:cs="Arial"/>
          <w:b/>
          <w:bCs/>
        </w:rPr>
      </w:pPr>
      <w:r w:rsidRPr="006D615F">
        <w:rPr>
          <w:rFonts w:ascii="Arial" w:hAnsi="Arial" w:cs="Arial"/>
          <w:b/>
          <w:bCs/>
        </w:rPr>
        <w:t>Charging lead-acid batteries</w:t>
      </w:r>
    </w:p>
    <w:p w14:paraId="592A022A" w14:textId="6562FB19" w:rsidR="006D615F" w:rsidRPr="007E3439" w:rsidRDefault="006D615F" w:rsidP="00FC5440">
      <w:pPr>
        <w:adjustRightInd w:val="0"/>
        <w:snapToGrid w:val="0"/>
        <w:spacing w:beforeLines="50" w:before="156" w:afterLines="50" w:after="156"/>
        <w:rPr>
          <w:rFonts w:ascii="Arial" w:hAnsi="Arial" w:cs="Arial"/>
          <w:sz w:val="20"/>
          <w:szCs w:val="20"/>
        </w:rPr>
      </w:pPr>
      <w:r w:rsidRPr="007E3439">
        <w:rPr>
          <w:rFonts w:ascii="Arial" w:hAnsi="Arial" w:cs="Arial"/>
          <w:sz w:val="20"/>
          <w:szCs w:val="20"/>
        </w:rPr>
        <w:t>The MPPT has a 4-stage battery charging algorithm for rapid, efficient, and safe battery charging.</w:t>
      </w:r>
    </w:p>
    <w:p w14:paraId="2147EBE4" w14:textId="1290A1EA" w:rsidR="009E743F" w:rsidRPr="007E3439" w:rsidRDefault="009E743F" w:rsidP="00FC5440">
      <w:pPr>
        <w:adjustRightInd w:val="0"/>
        <w:snapToGrid w:val="0"/>
        <w:spacing w:beforeLines="50" w:before="156" w:afterLines="50" w:after="156"/>
        <w:rPr>
          <w:rFonts w:ascii="Arial" w:hAnsi="Arial" w:cs="Arial"/>
          <w:sz w:val="20"/>
          <w:szCs w:val="20"/>
        </w:rPr>
      </w:pPr>
      <w:r w:rsidRPr="007E3439">
        <w:rPr>
          <w:rFonts w:ascii="Arial" w:hAnsi="Arial" w:cs="Arial"/>
          <w:sz w:val="20"/>
          <w:szCs w:val="20"/>
        </w:rPr>
        <w:t xml:space="preserve">1 - </w:t>
      </w:r>
      <w:r w:rsidRPr="007E3439">
        <w:rPr>
          <w:rFonts w:ascii="Arial" w:hAnsi="Arial" w:cs="Arial"/>
          <w:b/>
          <w:bCs/>
          <w:sz w:val="20"/>
          <w:szCs w:val="20"/>
        </w:rPr>
        <w:t>CC Stage</w:t>
      </w:r>
      <w:r w:rsidR="007E3439" w:rsidRPr="007E3439">
        <w:rPr>
          <w:rFonts w:ascii="Arial" w:hAnsi="Arial" w:cs="Arial"/>
          <w:sz w:val="20"/>
          <w:szCs w:val="20"/>
        </w:rPr>
        <w:t xml:space="preserve"> </w:t>
      </w:r>
      <w:r w:rsidRPr="007E3439">
        <w:rPr>
          <w:rFonts w:ascii="Arial" w:hAnsi="Arial" w:cs="Arial"/>
          <w:sz w:val="20"/>
          <w:szCs w:val="20"/>
        </w:rPr>
        <w:t>(Constant Current Charging): Fast Charging</w:t>
      </w:r>
    </w:p>
    <w:p w14:paraId="3354B8E9" w14:textId="42D57906" w:rsidR="009E743F" w:rsidRPr="007E3439" w:rsidRDefault="009E743F" w:rsidP="00FC5440">
      <w:pPr>
        <w:adjustRightInd w:val="0"/>
        <w:snapToGrid w:val="0"/>
        <w:spacing w:beforeLines="50" w:before="156" w:afterLines="50" w:after="156"/>
        <w:rPr>
          <w:rFonts w:ascii="Arial" w:hAnsi="Arial" w:cs="Arial"/>
          <w:sz w:val="20"/>
          <w:szCs w:val="20"/>
        </w:rPr>
      </w:pPr>
      <w:r w:rsidRPr="007E3439">
        <w:rPr>
          <w:rFonts w:ascii="Arial" w:hAnsi="Arial" w:cs="Arial"/>
          <w:sz w:val="20"/>
          <w:szCs w:val="20"/>
        </w:rPr>
        <w:t xml:space="preserve">2 - </w:t>
      </w:r>
      <w:r w:rsidRPr="007E3439">
        <w:rPr>
          <w:rFonts w:ascii="Arial" w:hAnsi="Arial" w:cs="Arial"/>
          <w:b/>
          <w:bCs/>
          <w:sz w:val="20"/>
          <w:szCs w:val="20"/>
        </w:rPr>
        <w:t>CV Stage</w:t>
      </w:r>
      <w:r w:rsidR="007E3439" w:rsidRPr="007E3439">
        <w:rPr>
          <w:rFonts w:ascii="Arial" w:hAnsi="Arial" w:cs="Arial"/>
          <w:sz w:val="20"/>
          <w:szCs w:val="20"/>
        </w:rPr>
        <w:t xml:space="preserve"> </w:t>
      </w:r>
      <w:r w:rsidRPr="007E3439">
        <w:rPr>
          <w:rFonts w:ascii="Arial" w:hAnsi="Arial" w:cs="Arial"/>
          <w:sz w:val="20"/>
          <w:szCs w:val="20"/>
        </w:rPr>
        <w:t>(Constant Voltage Charging): Absorption Charging</w:t>
      </w:r>
    </w:p>
    <w:p w14:paraId="54C91813" w14:textId="5BCF82B0" w:rsidR="009E743F" w:rsidRPr="007E3439" w:rsidRDefault="009E743F" w:rsidP="00FC5440">
      <w:pPr>
        <w:adjustRightInd w:val="0"/>
        <w:snapToGrid w:val="0"/>
        <w:spacing w:beforeLines="50" w:before="156" w:afterLines="50" w:after="156"/>
        <w:rPr>
          <w:rFonts w:ascii="Arial" w:hAnsi="Arial" w:cs="Arial"/>
          <w:sz w:val="20"/>
          <w:szCs w:val="20"/>
        </w:rPr>
      </w:pPr>
      <w:r w:rsidRPr="007E3439">
        <w:rPr>
          <w:rFonts w:ascii="Arial" w:hAnsi="Arial" w:cs="Arial"/>
          <w:sz w:val="20"/>
          <w:szCs w:val="20"/>
        </w:rPr>
        <w:t xml:space="preserve">3 - </w:t>
      </w:r>
      <w:r w:rsidRPr="007E3439">
        <w:rPr>
          <w:rFonts w:ascii="Arial" w:hAnsi="Arial" w:cs="Arial"/>
          <w:b/>
          <w:bCs/>
          <w:sz w:val="20"/>
          <w:szCs w:val="20"/>
        </w:rPr>
        <w:t>CF Stage</w:t>
      </w:r>
      <w:r w:rsidR="007E3439" w:rsidRPr="007E3439">
        <w:rPr>
          <w:rFonts w:ascii="Arial" w:hAnsi="Arial" w:cs="Arial"/>
          <w:sz w:val="20"/>
          <w:szCs w:val="20"/>
        </w:rPr>
        <w:t xml:space="preserve"> </w:t>
      </w:r>
      <w:r w:rsidRPr="007E3439">
        <w:rPr>
          <w:rFonts w:ascii="Arial" w:hAnsi="Arial" w:cs="Arial"/>
          <w:sz w:val="20"/>
          <w:szCs w:val="20"/>
        </w:rPr>
        <w:t>(</w:t>
      </w:r>
      <w:r w:rsidR="007E3439" w:rsidRPr="007E3439">
        <w:rPr>
          <w:rFonts w:ascii="Arial" w:hAnsi="Arial" w:cs="Arial"/>
          <w:sz w:val="20"/>
          <w:szCs w:val="20"/>
        </w:rPr>
        <w:t>Floating Charging</w:t>
      </w:r>
      <w:r w:rsidRPr="007E3439">
        <w:rPr>
          <w:rFonts w:ascii="Arial" w:hAnsi="Arial" w:cs="Arial"/>
          <w:sz w:val="20"/>
          <w:szCs w:val="20"/>
        </w:rPr>
        <w:t>)</w:t>
      </w:r>
      <w:r w:rsidR="007E3439" w:rsidRPr="007E3439">
        <w:rPr>
          <w:rFonts w:ascii="Arial" w:hAnsi="Arial" w:cs="Arial"/>
          <w:sz w:val="20"/>
          <w:szCs w:val="20"/>
        </w:rPr>
        <w:t>: Protect the battery from long-term overcharge. And make up the loss of self-discharge</w:t>
      </w:r>
    </w:p>
    <w:p w14:paraId="19E3AB10" w14:textId="3441CEE4" w:rsidR="007E3439" w:rsidRDefault="007E3439" w:rsidP="00694C6B">
      <w:pPr>
        <w:adjustRightInd w:val="0"/>
        <w:snapToGrid w:val="0"/>
        <w:spacing w:beforeLines="25" w:before="78" w:afterLines="25" w:after="78"/>
        <w:rPr>
          <w:rFonts w:ascii="Arial" w:hAnsi="Arial" w:cs="Arial"/>
          <w:sz w:val="20"/>
          <w:szCs w:val="20"/>
        </w:rPr>
      </w:pPr>
      <w:r w:rsidRPr="007E3439">
        <w:rPr>
          <w:rFonts w:ascii="Arial" w:hAnsi="Arial" w:cs="Arial"/>
          <w:sz w:val="20"/>
          <w:szCs w:val="20"/>
        </w:rPr>
        <w:t xml:space="preserve">4 - </w:t>
      </w:r>
      <w:r w:rsidRPr="007E3439">
        <w:rPr>
          <w:rFonts w:ascii="Arial" w:hAnsi="Arial" w:cs="Arial"/>
          <w:b/>
          <w:bCs/>
          <w:sz w:val="20"/>
          <w:szCs w:val="20"/>
        </w:rPr>
        <w:t>Equalization Stage</w:t>
      </w:r>
      <w:r w:rsidRPr="007E3439">
        <w:rPr>
          <w:rFonts w:ascii="Arial" w:hAnsi="Arial" w:cs="Arial"/>
          <w:sz w:val="20"/>
          <w:szCs w:val="20"/>
        </w:rPr>
        <w:t>: Activate battery chemical reaction</w:t>
      </w:r>
    </w:p>
    <w:p w14:paraId="5BAAD964" w14:textId="084191A7" w:rsidR="007E3439" w:rsidRDefault="007E3439" w:rsidP="00FC5440">
      <w:pPr>
        <w:adjustRightInd w:val="0"/>
        <w:snapToGrid w:val="0"/>
        <w:spacing w:beforeLines="50" w:before="156" w:afterLines="50" w:after="156"/>
        <w:rPr>
          <w:rFonts w:ascii="Arial" w:hAnsi="Arial" w:cs="Arial"/>
          <w:b/>
          <w:bCs/>
        </w:rPr>
      </w:pPr>
      <w:r w:rsidRPr="007E3439">
        <w:rPr>
          <w:rFonts w:ascii="Arial" w:hAnsi="Arial" w:cs="Arial" w:hint="eastAsia"/>
          <w:b/>
          <w:bCs/>
        </w:rPr>
        <w:t>C</w:t>
      </w:r>
      <w:r w:rsidRPr="007E3439">
        <w:rPr>
          <w:rFonts w:ascii="Arial" w:hAnsi="Arial" w:cs="Arial"/>
          <w:b/>
          <w:bCs/>
        </w:rPr>
        <w:t xml:space="preserve">harging </w:t>
      </w:r>
      <w:proofErr w:type="gramStart"/>
      <w:r w:rsidR="009F3A7F">
        <w:rPr>
          <w:rFonts w:ascii="Arial" w:hAnsi="Arial" w:cs="Arial"/>
          <w:b/>
          <w:bCs/>
        </w:rPr>
        <w:t>L</w:t>
      </w:r>
      <w:r w:rsidRPr="007E3439">
        <w:rPr>
          <w:rFonts w:ascii="Arial" w:hAnsi="Arial" w:cs="Arial"/>
          <w:b/>
          <w:bCs/>
        </w:rPr>
        <w:t>ithium ion</w:t>
      </w:r>
      <w:proofErr w:type="gramEnd"/>
      <w:r w:rsidRPr="007E3439">
        <w:rPr>
          <w:rFonts w:ascii="Arial" w:hAnsi="Arial" w:cs="Arial"/>
          <w:b/>
          <w:bCs/>
        </w:rPr>
        <w:t xml:space="preserve"> batter</w:t>
      </w:r>
      <w:r>
        <w:rPr>
          <w:rFonts w:ascii="Arial" w:hAnsi="Arial" w:cs="Arial"/>
          <w:b/>
          <w:bCs/>
        </w:rPr>
        <w:t>ies</w:t>
      </w:r>
    </w:p>
    <w:p w14:paraId="78DF0764" w14:textId="77777777" w:rsidR="00EC3590" w:rsidRDefault="00EC3590" w:rsidP="00FC5440">
      <w:pPr>
        <w:snapToGrid w:val="0"/>
        <w:spacing w:beforeLines="50" w:before="156" w:afterLines="50" w:after="156"/>
        <w:rPr>
          <w:rFonts w:ascii="Arial" w:hAnsi="Arial" w:cs="Arial"/>
          <w:sz w:val="20"/>
          <w:szCs w:val="20"/>
        </w:rPr>
      </w:pPr>
      <w:r w:rsidRPr="00EC3590">
        <w:rPr>
          <w:rFonts w:ascii="Arial" w:hAnsi="Arial" w:cs="Arial"/>
          <w:sz w:val="20"/>
          <w:szCs w:val="20"/>
        </w:rPr>
        <w:t>The MPPT will charge according to the specifications of lithium-ion battery, which is mainly divided into two stages. First stage, when the battery voltage is less than the saturation voltage, it will charge quickly, and the second stage, when the battery voltage is equal to the saturation voltage, it will absorb charge.</w:t>
      </w:r>
    </w:p>
    <w:p w14:paraId="0C12C63E" w14:textId="3D1C11AE" w:rsidR="007E3439" w:rsidRPr="00515A4A" w:rsidRDefault="007E3439" w:rsidP="00FC5440">
      <w:pPr>
        <w:snapToGrid w:val="0"/>
        <w:spacing w:beforeLines="100" w:before="312" w:afterLines="50" w:after="156"/>
        <w:rPr>
          <w:rFonts w:ascii="Arial Unicode MS" w:eastAsia="Arial Unicode MS" w:hAnsi="Arial Unicode MS" w:cs="Arial Unicode MS"/>
          <w:sz w:val="24"/>
          <w:szCs w:val="24"/>
          <w:u w:val="dotted"/>
        </w:rPr>
      </w:pPr>
      <w:r w:rsidRPr="00515A4A">
        <w:rPr>
          <w:rFonts w:ascii="Arial Unicode MS" w:eastAsia="Arial Unicode MS" w:hAnsi="Arial Unicode MS" w:cs="Arial Unicode MS"/>
          <w:sz w:val="24"/>
          <w:szCs w:val="24"/>
          <w:u w:val="dotted"/>
        </w:rPr>
        <w:t>Battery</w:t>
      </w:r>
      <w:r>
        <w:rPr>
          <w:rFonts w:ascii="Arial Unicode MS" w:eastAsia="Arial Unicode MS" w:hAnsi="Arial Unicode MS" w:cs="Arial Unicode MS"/>
          <w:sz w:val="24"/>
          <w:szCs w:val="24"/>
          <w:u w:val="dotted"/>
        </w:rPr>
        <w:t xml:space="preserve"> Charge Setting   </w:t>
      </w:r>
      <w:r w:rsidRPr="00515A4A">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color w:val="FFFFFF" w:themeColor="background1"/>
          <w:sz w:val="24"/>
          <w:szCs w:val="24"/>
          <w:u w:val="dotted"/>
        </w:rPr>
        <w:t>0</w:t>
      </w:r>
      <w:r w:rsidRPr="00515A4A">
        <w:rPr>
          <w:rFonts w:ascii="Arial Unicode MS" w:eastAsia="Arial Unicode MS" w:hAnsi="Arial Unicode MS" w:cs="Arial Unicode MS"/>
          <w:sz w:val="24"/>
          <w:szCs w:val="24"/>
          <w:u w:val="dotted"/>
        </w:rPr>
        <w:t xml:space="preserve"> </w:t>
      </w:r>
    </w:p>
    <w:p w14:paraId="26DE0A47" w14:textId="59D72BDC" w:rsidR="006D615F" w:rsidRDefault="00291755" w:rsidP="00FC5440">
      <w:pPr>
        <w:snapToGrid w:val="0"/>
        <w:spacing w:beforeLines="50" w:before="156" w:afterLines="50" w:after="156"/>
        <w:rPr>
          <w:rFonts w:ascii="Arial" w:hAnsi="Arial" w:cs="Arial"/>
          <w:sz w:val="20"/>
          <w:szCs w:val="20"/>
        </w:rPr>
      </w:pPr>
      <w:r w:rsidRPr="00291755">
        <w:rPr>
          <w:rFonts w:ascii="Arial" w:hAnsi="Arial" w:cs="Arial"/>
          <w:sz w:val="20"/>
          <w:szCs w:val="20"/>
        </w:rPr>
        <w:t>Charging parameters of lead-acid battery. All voltage settings listed are for nominal 12 Volt batteries. Multiply the voltage settings by two (2) for 24 Volt batteries.</w:t>
      </w:r>
    </w:p>
    <w:p w14:paraId="2EBA81D9" w14:textId="4F737E73" w:rsidR="009F3A7F" w:rsidRPr="009F3A7F" w:rsidRDefault="009F3A7F" w:rsidP="00291755">
      <w:pPr>
        <w:snapToGrid w:val="0"/>
        <w:spacing w:beforeLines="25" w:before="78" w:afterLines="25" w:after="78"/>
        <w:rPr>
          <w:rFonts w:ascii="Arial" w:hAnsi="Arial" w:cs="Arial"/>
          <w:sz w:val="16"/>
          <w:szCs w:val="16"/>
        </w:rPr>
      </w:pPr>
      <w:r w:rsidRPr="009F3A7F">
        <w:rPr>
          <w:sz w:val="16"/>
          <w:szCs w:val="16"/>
        </w:rPr>
        <w:t xml:space="preserve">Battery Charging Set-points (@ 25°C): [multiply voltages by (2) for </w:t>
      </w:r>
      <w:proofErr w:type="gramStart"/>
      <w:r w:rsidRPr="009F3A7F">
        <w:rPr>
          <w:sz w:val="16"/>
          <w:szCs w:val="16"/>
        </w:rPr>
        <w:t>24 volt</w:t>
      </w:r>
      <w:proofErr w:type="gramEnd"/>
      <w:r w:rsidRPr="009F3A7F">
        <w:rPr>
          <w:sz w:val="16"/>
          <w:szCs w:val="16"/>
        </w:rPr>
        <w:t xml:space="preserve"> systems]</w:t>
      </w:r>
    </w:p>
    <w:tbl>
      <w:tblPr>
        <w:tblStyle w:val="a3"/>
        <w:tblW w:w="7371" w:type="dxa"/>
        <w:jc w:val="center"/>
        <w:tblLook w:val="04A0" w:firstRow="1" w:lastRow="0" w:firstColumn="1" w:lastColumn="0" w:noHBand="0" w:noVBand="1"/>
      </w:tblPr>
      <w:tblGrid>
        <w:gridCol w:w="1393"/>
        <w:gridCol w:w="1238"/>
        <w:gridCol w:w="1139"/>
        <w:gridCol w:w="1530"/>
        <w:gridCol w:w="2071"/>
      </w:tblGrid>
      <w:tr w:rsidR="00327449" w14:paraId="26B61573" w14:textId="77777777" w:rsidTr="00B12A14">
        <w:trPr>
          <w:trHeight w:hRule="exact" w:val="397"/>
          <w:jc w:val="center"/>
        </w:trPr>
        <w:tc>
          <w:tcPr>
            <w:tcW w:w="946" w:type="pct"/>
            <w:vAlign w:val="center"/>
          </w:tcPr>
          <w:p w14:paraId="0B98B8DB" w14:textId="3A91E4D0"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rFonts w:hint="eastAsia"/>
                <w:b/>
                <w:bCs/>
                <w:sz w:val="20"/>
                <w:szCs w:val="20"/>
              </w:rPr>
              <w:t>B</w:t>
            </w:r>
            <w:r w:rsidRPr="00293944">
              <w:rPr>
                <w:b/>
                <w:bCs/>
                <w:sz w:val="20"/>
                <w:szCs w:val="20"/>
              </w:rPr>
              <w:t>at Type</w:t>
            </w:r>
          </w:p>
        </w:tc>
        <w:tc>
          <w:tcPr>
            <w:tcW w:w="841" w:type="pct"/>
            <w:vAlign w:val="center"/>
          </w:tcPr>
          <w:p w14:paraId="7CF8596F" w14:textId="129B4118"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rFonts w:hint="eastAsia"/>
                <w:b/>
                <w:bCs/>
                <w:sz w:val="20"/>
                <w:szCs w:val="20"/>
              </w:rPr>
              <w:t>C</w:t>
            </w:r>
            <w:r w:rsidRPr="00293944">
              <w:rPr>
                <w:b/>
                <w:bCs/>
                <w:sz w:val="20"/>
                <w:szCs w:val="20"/>
              </w:rPr>
              <w:t>V</w:t>
            </w:r>
            <w:r w:rsidR="00327449">
              <w:rPr>
                <w:b/>
                <w:bCs/>
                <w:sz w:val="20"/>
                <w:szCs w:val="20"/>
              </w:rPr>
              <w:t xml:space="preserve"> </w:t>
            </w:r>
            <w:r w:rsidRPr="00293944">
              <w:rPr>
                <w:rFonts w:hint="eastAsia"/>
                <w:b/>
                <w:bCs/>
                <w:sz w:val="20"/>
                <w:szCs w:val="20"/>
              </w:rPr>
              <w:t>(</w:t>
            </w:r>
            <w:r w:rsidRPr="00293944">
              <w:rPr>
                <w:b/>
                <w:bCs/>
                <w:sz w:val="20"/>
                <w:szCs w:val="20"/>
              </w:rPr>
              <w:t>volts)</w:t>
            </w:r>
          </w:p>
        </w:tc>
        <w:tc>
          <w:tcPr>
            <w:tcW w:w="774" w:type="pct"/>
            <w:vAlign w:val="center"/>
          </w:tcPr>
          <w:p w14:paraId="5E8BFA26" w14:textId="76F43B7E"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rFonts w:hint="eastAsia"/>
                <w:b/>
                <w:bCs/>
                <w:sz w:val="20"/>
                <w:szCs w:val="20"/>
              </w:rPr>
              <w:t>C</w:t>
            </w:r>
            <w:r w:rsidRPr="00293944">
              <w:rPr>
                <w:b/>
                <w:bCs/>
                <w:sz w:val="20"/>
                <w:szCs w:val="20"/>
              </w:rPr>
              <w:t>F</w:t>
            </w:r>
            <w:r w:rsidR="00327449">
              <w:rPr>
                <w:b/>
                <w:bCs/>
                <w:sz w:val="20"/>
                <w:szCs w:val="20"/>
              </w:rPr>
              <w:t xml:space="preserve"> </w:t>
            </w:r>
            <w:r w:rsidRPr="00293944">
              <w:rPr>
                <w:rFonts w:hint="eastAsia"/>
                <w:b/>
                <w:bCs/>
                <w:sz w:val="20"/>
                <w:szCs w:val="20"/>
              </w:rPr>
              <w:t>(</w:t>
            </w:r>
            <w:r w:rsidRPr="00293944">
              <w:rPr>
                <w:b/>
                <w:bCs/>
                <w:sz w:val="20"/>
                <w:szCs w:val="20"/>
              </w:rPr>
              <w:t>volts)</w:t>
            </w:r>
          </w:p>
        </w:tc>
        <w:tc>
          <w:tcPr>
            <w:tcW w:w="1033" w:type="pct"/>
            <w:vAlign w:val="center"/>
          </w:tcPr>
          <w:p w14:paraId="3B086357" w14:textId="30C891B7"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b/>
                <w:bCs/>
                <w:sz w:val="20"/>
                <w:szCs w:val="20"/>
              </w:rPr>
              <w:t>Equalize</w:t>
            </w:r>
            <w:r w:rsidRPr="00293944">
              <w:rPr>
                <w:rFonts w:hint="eastAsia"/>
                <w:b/>
                <w:bCs/>
                <w:sz w:val="20"/>
                <w:szCs w:val="20"/>
              </w:rPr>
              <w:t>(</w:t>
            </w:r>
            <w:r w:rsidRPr="00293944">
              <w:rPr>
                <w:b/>
                <w:bCs/>
                <w:sz w:val="20"/>
                <w:szCs w:val="20"/>
              </w:rPr>
              <w:t>volts)</w:t>
            </w:r>
          </w:p>
        </w:tc>
        <w:tc>
          <w:tcPr>
            <w:tcW w:w="1406" w:type="pct"/>
            <w:vAlign w:val="center"/>
          </w:tcPr>
          <w:p w14:paraId="4BD7CAC9" w14:textId="44602B01"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b/>
                <w:bCs/>
                <w:sz w:val="20"/>
                <w:szCs w:val="20"/>
              </w:rPr>
              <w:t>Equalize</w:t>
            </w:r>
            <w:r w:rsidRPr="00293944">
              <w:rPr>
                <w:rFonts w:hint="eastAsia"/>
                <w:b/>
                <w:bCs/>
                <w:sz w:val="20"/>
                <w:szCs w:val="20"/>
              </w:rPr>
              <w:t>(</w:t>
            </w:r>
            <w:r w:rsidRPr="00293944">
              <w:rPr>
                <w:b/>
                <w:bCs/>
                <w:sz w:val="20"/>
                <w:szCs w:val="20"/>
              </w:rPr>
              <w:t>minutes)</w:t>
            </w:r>
          </w:p>
        </w:tc>
      </w:tr>
      <w:tr w:rsidR="00327449" w14:paraId="46ACC584" w14:textId="77777777" w:rsidTr="00B12A14">
        <w:trPr>
          <w:trHeight w:hRule="exact" w:val="397"/>
          <w:jc w:val="center"/>
        </w:trPr>
        <w:tc>
          <w:tcPr>
            <w:tcW w:w="946" w:type="pct"/>
            <w:vAlign w:val="center"/>
          </w:tcPr>
          <w:p w14:paraId="3261AFB9" w14:textId="63B3931D"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rFonts w:hint="eastAsia"/>
                <w:b/>
                <w:bCs/>
                <w:sz w:val="20"/>
                <w:szCs w:val="20"/>
              </w:rPr>
              <w:t>G</w:t>
            </w:r>
            <w:r w:rsidRPr="00293944">
              <w:rPr>
                <w:b/>
                <w:bCs/>
                <w:sz w:val="20"/>
                <w:szCs w:val="20"/>
              </w:rPr>
              <w:t>el (GEL)</w:t>
            </w:r>
          </w:p>
        </w:tc>
        <w:tc>
          <w:tcPr>
            <w:tcW w:w="841" w:type="pct"/>
            <w:vAlign w:val="center"/>
          </w:tcPr>
          <w:p w14:paraId="689F28F7" w14:textId="400AD6D9"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4.2</w:t>
            </w:r>
          </w:p>
        </w:tc>
        <w:tc>
          <w:tcPr>
            <w:tcW w:w="774" w:type="pct"/>
            <w:vAlign w:val="center"/>
          </w:tcPr>
          <w:p w14:paraId="3CF386FD" w14:textId="54250BC4"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3.8</w:t>
            </w:r>
          </w:p>
        </w:tc>
        <w:tc>
          <w:tcPr>
            <w:tcW w:w="1033" w:type="pct"/>
            <w:vAlign w:val="center"/>
          </w:tcPr>
          <w:p w14:paraId="658E6A08" w14:textId="21800F67"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4.4</w:t>
            </w:r>
          </w:p>
        </w:tc>
        <w:tc>
          <w:tcPr>
            <w:tcW w:w="1406" w:type="pct"/>
            <w:vAlign w:val="center"/>
          </w:tcPr>
          <w:p w14:paraId="238691BF" w14:textId="181D0A38" w:rsidR="0019651C" w:rsidRPr="009F3A7F" w:rsidRDefault="0019651C" w:rsidP="00293944">
            <w:pPr>
              <w:adjustRightInd w:val="0"/>
              <w:snapToGrid w:val="0"/>
              <w:spacing w:beforeLines="25" w:before="78" w:afterLines="25" w:after="78" w:line="160" w:lineRule="atLeast"/>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r>
      <w:tr w:rsidR="00327449" w14:paraId="7582CB89" w14:textId="77777777" w:rsidTr="00B12A14">
        <w:trPr>
          <w:trHeight w:hRule="exact" w:val="397"/>
          <w:jc w:val="center"/>
        </w:trPr>
        <w:tc>
          <w:tcPr>
            <w:tcW w:w="946" w:type="pct"/>
            <w:vAlign w:val="center"/>
          </w:tcPr>
          <w:p w14:paraId="6D223842" w14:textId="23A06B30"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b/>
                <w:bCs/>
                <w:sz w:val="20"/>
                <w:szCs w:val="20"/>
              </w:rPr>
              <w:t>Sealed (SEL)</w:t>
            </w:r>
          </w:p>
        </w:tc>
        <w:tc>
          <w:tcPr>
            <w:tcW w:w="841" w:type="pct"/>
            <w:vAlign w:val="center"/>
          </w:tcPr>
          <w:p w14:paraId="54D53DFA" w14:textId="341D14FC"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4.4</w:t>
            </w:r>
          </w:p>
        </w:tc>
        <w:tc>
          <w:tcPr>
            <w:tcW w:w="774" w:type="pct"/>
            <w:vAlign w:val="center"/>
          </w:tcPr>
          <w:p w14:paraId="13B77F5B" w14:textId="6D6AB4BC"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3.8</w:t>
            </w:r>
          </w:p>
        </w:tc>
        <w:tc>
          <w:tcPr>
            <w:tcW w:w="1033" w:type="pct"/>
            <w:vAlign w:val="center"/>
          </w:tcPr>
          <w:p w14:paraId="019D903E" w14:textId="773046E5"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4.6</w:t>
            </w:r>
          </w:p>
        </w:tc>
        <w:tc>
          <w:tcPr>
            <w:tcW w:w="1406" w:type="pct"/>
            <w:vAlign w:val="center"/>
          </w:tcPr>
          <w:p w14:paraId="14B34742" w14:textId="7CA5D09C" w:rsidR="0019651C" w:rsidRPr="009F3A7F" w:rsidRDefault="0019651C" w:rsidP="00293944">
            <w:pPr>
              <w:adjustRightInd w:val="0"/>
              <w:snapToGrid w:val="0"/>
              <w:spacing w:beforeLines="25" w:before="78" w:afterLines="25" w:after="78" w:line="160" w:lineRule="atLeast"/>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r>
      <w:tr w:rsidR="00327449" w14:paraId="74F850D3" w14:textId="77777777" w:rsidTr="00B12A14">
        <w:trPr>
          <w:trHeight w:hRule="exact" w:val="397"/>
          <w:jc w:val="center"/>
        </w:trPr>
        <w:tc>
          <w:tcPr>
            <w:tcW w:w="946" w:type="pct"/>
            <w:vAlign w:val="center"/>
          </w:tcPr>
          <w:p w14:paraId="35C733A4" w14:textId="5C3CE2EF"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b/>
                <w:bCs/>
                <w:sz w:val="20"/>
                <w:szCs w:val="20"/>
              </w:rPr>
              <w:t>Flooded (FLD)</w:t>
            </w:r>
          </w:p>
        </w:tc>
        <w:tc>
          <w:tcPr>
            <w:tcW w:w="841" w:type="pct"/>
            <w:vAlign w:val="center"/>
          </w:tcPr>
          <w:p w14:paraId="3614F192" w14:textId="4E6F1AA6"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4..6</w:t>
            </w:r>
          </w:p>
        </w:tc>
        <w:tc>
          <w:tcPr>
            <w:tcW w:w="774" w:type="pct"/>
            <w:vAlign w:val="center"/>
          </w:tcPr>
          <w:p w14:paraId="5C844375" w14:textId="3C8A9BE6"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3.8</w:t>
            </w:r>
          </w:p>
        </w:tc>
        <w:tc>
          <w:tcPr>
            <w:tcW w:w="1033" w:type="pct"/>
            <w:vAlign w:val="center"/>
          </w:tcPr>
          <w:p w14:paraId="591CBC0A" w14:textId="4338A6BD"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4.8</w:t>
            </w:r>
          </w:p>
        </w:tc>
        <w:tc>
          <w:tcPr>
            <w:tcW w:w="1406" w:type="pct"/>
            <w:vAlign w:val="center"/>
          </w:tcPr>
          <w:p w14:paraId="3E66B1FC" w14:textId="466EE5C1" w:rsidR="0019651C" w:rsidRPr="009F3A7F" w:rsidRDefault="0019651C" w:rsidP="00293944">
            <w:pPr>
              <w:adjustRightInd w:val="0"/>
              <w:snapToGrid w:val="0"/>
              <w:spacing w:beforeLines="25" w:before="78" w:afterLines="25" w:after="78" w:line="160" w:lineRule="atLeast"/>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r>
      <w:tr w:rsidR="00327449" w14:paraId="561D8F68" w14:textId="77777777" w:rsidTr="00B12A14">
        <w:trPr>
          <w:trHeight w:hRule="exact" w:val="397"/>
          <w:jc w:val="center"/>
        </w:trPr>
        <w:tc>
          <w:tcPr>
            <w:tcW w:w="946" w:type="pct"/>
            <w:vAlign w:val="center"/>
          </w:tcPr>
          <w:p w14:paraId="7541941A" w14:textId="730688D2"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rFonts w:hint="eastAsia"/>
                <w:b/>
                <w:bCs/>
                <w:sz w:val="20"/>
                <w:szCs w:val="20"/>
              </w:rPr>
              <w:t>A</w:t>
            </w:r>
            <w:r w:rsidRPr="00293944">
              <w:rPr>
                <w:b/>
                <w:bCs/>
                <w:sz w:val="20"/>
                <w:szCs w:val="20"/>
              </w:rPr>
              <w:t>GM</w:t>
            </w:r>
          </w:p>
        </w:tc>
        <w:tc>
          <w:tcPr>
            <w:tcW w:w="841" w:type="pct"/>
            <w:vAlign w:val="center"/>
          </w:tcPr>
          <w:p w14:paraId="6FDBA78C" w14:textId="689114CD"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4.1</w:t>
            </w:r>
          </w:p>
        </w:tc>
        <w:tc>
          <w:tcPr>
            <w:tcW w:w="774" w:type="pct"/>
            <w:vAlign w:val="center"/>
          </w:tcPr>
          <w:p w14:paraId="58B79AAC" w14:textId="2E702DA2"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3.7</w:t>
            </w:r>
          </w:p>
        </w:tc>
        <w:tc>
          <w:tcPr>
            <w:tcW w:w="1033" w:type="pct"/>
            <w:vAlign w:val="center"/>
          </w:tcPr>
          <w:p w14:paraId="16B59938" w14:textId="0CA0AFE6" w:rsidR="0019651C" w:rsidRPr="009F3A7F" w:rsidRDefault="0019651C" w:rsidP="00293944">
            <w:pPr>
              <w:adjustRightInd w:val="0"/>
              <w:snapToGrid w:val="0"/>
              <w:spacing w:beforeLines="25" w:before="78" w:afterLines="25" w:after="78" w:line="160" w:lineRule="atLeast"/>
              <w:jc w:val="center"/>
              <w:rPr>
                <w:sz w:val="20"/>
                <w:szCs w:val="20"/>
              </w:rPr>
            </w:pPr>
            <w:r>
              <w:rPr>
                <w:rFonts w:hint="eastAsia"/>
                <w:sz w:val="20"/>
                <w:szCs w:val="20"/>
              </w:rPr>
              <w:t>1</w:t>
            </w:r>
            <w:r>
              <w:rPr>
                <w:sz w:val="20"/>
                <w:szCs w:val="20"/>
              </w:rPr>
              <w:t>4.4</w:t>
            </w:r>
          </w:p>
        </w:tc>
        <w:tc>
          <w:tcPr>
            <w:tcW w:w="1406" w:type="pct"/>
            <w:vAlign w:val="center"/>
          </w:tcPr>
          <w:p w14:paraId="4FC3BFED" w14:textId="2359D317" w:rsidR="0019651C" w:rsidRPr="009F3A7F" w:rsidRDefault="0019651C" w:rsidP="00293944">
            <w:pPr>
              <w:adjustRightInd w:val="0"/>
              <w:snapToGrid w:val="0"/>
              <w:spacing w:beforeLines="25" w:before="78" w:afterLines="25" w:after="78" w:line="160" w:lineRule="atLeast"/>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r>
      <w:tr w:rsidR="00327449" w14:paraId="2883E37A" w14:textId="77777777" w:rsidTr="00B12A14">
        <w:trPr>
          <w:trHeight w:hRule="exact" w:val="397"/>
          <w:jc w:val="center"/>
        </w:trPr>
        <w:tc>
          <w:tcPr>
            <w:tcW w:w="946" w:type="pct"/>
            <w:vAlign w:val="center"/>
          </w:tcPr>
          <w:p w14:paraId="47136B3D" w14:textId="31A36056" w:rsidR="0019651C" w:rsidRPr="00293944" w:rsidRDefault="0019651C" w:rsidP="00293944">
            <w:pPr>
              <w:adjustRightInd w:val="0"/>
              <w:snapToGrid w:val="0"/>
              <w:spacing w:beforeLines="25" w:before="78" w:afterLines="25" w:after="78" w:line="160" w:lineRule="atLeast"/>
              <w:jc w:val="center"/>
              <w:rPr>
                <w:b/>
                <w:bCs/>
                <w:sz w:val="20"/>
                <w:szCs w:val="20"/>
              </w:rPr>
            </w:pPr>
            <w:r w:rsidRPr="00293944">
              <w:rPr>
                <w:rFonts w:hint="eastAsia"/>
                <w:b/>
                <w:bCs/>
                <w:sz w:val="20"/>
                <w:szCs w:val="20"/>
              </w:rPr>
              <w:t>C</w:t>
            </w:r>
            <w:r w:rsidRPr="00293944">
              <w:rPr>
                <w:b/>
                <w:bCs/>
                <w:sz w:val="20"/>
                <w:szCs w:val="20"/>
              </w:rPr>
              <w:t>ustom</w:t>
            </w:r>
          </w:p>
        </w:tc>
        <w:tc>
          <w:tcPr>
            <w:tcW w:w="841" w:type="pct"/>
            <w:vAlign w:val="center"/>
          </w:tcPr>
          <w:p w14:paraId="4F05D08F" w14:textId="64342913" w:rsidR="0019651C" w:rsidRPr="009F3A7F" w:rsidRDefault="0019651C" w:rsidP="00293944">
            <w:pPr>
              <w:adjustRightInd w:val="0"/>
              <w:snapToGrid w:val="0"/>
              <w:spacing w:beforeLines="25" w:before="78" w:afterLines="25" w:after="78" w:line="160" w:lineRule="atLeast"/>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c>
          <w:tcPr>
            <w:tcW w:w="774" w:type="pct"/>
            <w:vAlign w:val="center"/>
          </w:tcPr>
          <w:p w14:paraId="2D1EF024" w14:textId="7039EC76" w:rsidR="0019651C" w:rsidRPr="009F3A7F" w:rsidRDefault="0019651C" w:rsidP="00293944">
            <w:pPr>
              <w:adjustRightInd w:val="0"/>
              <w:snapToGrid w:val="0"/>
              <w:spacing w:beforeLines="25" w:before="78" w:afterLines="25" w:after="78" w:line="160" w:lineRule="atLeast"/>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c>
          <w:tcPr>
            <w:tcW w:w="1033" w:type="pct"/>
            <w:vAlign w:val="center"/>
          </w:tcPr>
          <w:p w14:paraId="16EF6807" w14:textId="7795F136" w:rsidR="0019651C" w:rsidRPr="009F3A7F" w:rsidRDefault="0019651C" w:rsidP="00293944">
            <w:pPr>
              <w:adjustRightInd w:val="0"/>
              <w:snapToGrid w:val="0"/>
              <w:spacing w:beforeLines="25" w:before="78" w:afterLines="25" w:after="78" w:line="160" w:lineRule="atLeast"/>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c>
          <w:tcPr>
            <w:tcW w:w="1406" w:type="pct"/>
            <w:vAlign w:val="center"/>
          </w:tcPr>
          <w:p w14:paraId="79768AF0" w14:textId="7F57D922" w:rsidR="0019651C" w:rsidRPr="009F3A7F" w:rsidRDefault="0019651C" w:rsidP="00293944">
            <w:pPr>
              <w:adjustRightInd w:val="0"/>
              <w:snapToGrid w:val="0"/>
              <w:spacing w:beforeLines="25" w:before="78" w:afterLines="25" w:after="78" w:line="160" w:lineRule="atLeast"/>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r>
    </w:tbl>
    <w:p w14:paraId="04420A16" w14:textId="6193B81E" w:rsidR="009F3A7F" w:rsidRDefault="009F3A7F" w:rsidP="00FC5440">
      <w:pPr>
        <w:snapToGrid w:val="0"/>
        <w:spacing w:beforeLines="50" w:before="156" w:afterLines="50" w:after="156"/>
        <w:rPr>
          <w:rFonts w:ascii="Arial" w:hAnsi="Arial" w:cs="Arial"/>
          <w:sz w:val="20"/>
          <w:szCs w:val="20"/>
        </w:rPr>
      </w:pPr>
      <w:r w:rsidRPr="00291755">
        <w:rPr>
          <w:rFonts w:ascii="Arial" w:hAnsi="Arial" w:cs="Arial"/>
          <w:sz w:val="20"/>
          <w:szCs w:val="20"/>
        </w:rPr>
        <w:t xml:space="preserve">Charging parameters of </w:t>
      </w:r>
      <w:proofErr w:type="gramStart"/>
      <w:r>
        <w:rPr>
          <w:rFonts w:ascii="Arial" w:hAnsi="Arial" w:cs="Arial"/>
          <w:sz w:val="20"/>
          <w:szCs w:val="20"/>
        </w:rPr>
        <w:t>l</w:t>
      </w:r>
      <w:r w:rsidRPr="009F3A7F">
        <w:rPr>
          <w:rFonts w:ascii="Arial" w:hAnsi="Arial" w:cs="Arial"/>
          <w:sz w:val="20"/>
          <w:szCs w:val="20"/>
        </w:rPr>
        <w:t xml:space="preserve">ithium </w:t>
      </w:r>
      <w:r>
        <w:rPr>
          <w:rFonts w:ascii="Arial" w:hAnsi="Arial" w:cs="Arial"/>
          <w:sz w:val="20"/>
          <w:szCs w:val="20"/>
        </w:rPr>
        <w:t>ion</w:t>
      </w:r>
      <w:proofErr w:type="gramEnd"/>
      <w:r>
        <w:rPr>
          <w:rFonts w:ascii="Arial" w:hAnsi="Arial" w:cs="Arial"/>
          <w:sz w:val="20"/>
          <w:szCs w:val="20"/>
        </w:rPr>
        <w:t xml:space="preserve"> </w:t>
      </w:r>
      <w:r w:rsidRPr="00291755">
        <w:rPr>
          <w:rFonts w:ascii="Arial" w:hAnsi="Arial" w:cs="Arial"/>
          <w:sz w:val="20"/>
          <w:szCs w:val="20"/>
        </w:rPr>
        <w:t xml:space="preserve">battery. </w:t>
      </w:r>
    </w:p>
    <w:tbl>
      <w:tblPr>
        <w:tblStyle w:val="a3"/>
        <w:tblW w:w="7371" w:type="dxa"/>
        <w:jc w:val="center"/>
        <w:tblLook w:val="04A0" w:firstRow="1" w:lastRow="0" w:firstColumn="1" w:lastColumn="0" w:noHBand="0" w:noVBand="1"/>
      </w:tblPr>
      <w:tblGrid>
        <w:gridCol w:w="1406"/>
        <w:gridCol w:w="1925"/>
        <w:gridCol w:w="2074"/>
        <w:gridCol w:w="1966"/>
      </w:tblGrid>
      <w:tr w:rsidR="009F4AB5" w14:paraId="13D0F21D" w14:textId="58964EDD" w:rsidTr="00B12A14">
        <w:trPr>
          <w:trHeight w:val="397"/>
          <w:jc w:val="center"/>
        </w:trPr>
        <w:tc>
          <w:tcPr>
            <w:tcW w:w="1346" w:type="dxa"/>
            <w:vAlign w:val="center"/>
          </w:tcPr>
          <w:p w14:paraId="0C5DF2C3" w14:textId="1AA2787C" w:rsidR="009F4AB5" w:rsidRPr="00293944" w:rsidRDefault="009F4AB5" w:rsidP="00293944">
            <w:pPr>
              <w:adjustRightInd w:val="0"/>
              <w:snapToGrid w:val="0"/>
              <w:spacing w:beforeLines="25" w:before="78" w:afterLines="25" w:after="78"/>
              <w:jc w:val="center"/>
              <w:rPr>
                <w:b/>
                <w:bCs/>
                <w:sz w:val="20"/>
                <w:szCs w:val="20"/>
              </w:rPr>
            </w:pPr>
            <w:r w:rsidRPr="00293944">
              <w:rPr>
                <w:rFonts w:hint="eastAsia"/>
                <w:b/>
                <w:bCs/>
                <w:sz w:val="20"/>
                <w:szCs w:val="20"/>
              </w:rPr>
              <w:t>B</w:t>
            </w:r>
            <w:r w:rsidRPr="00293944">
              <w:rPr>
                <w:b/>
                <w:bCs/>
                <w:sz w:val="20"/>
                <w:szCs w:val="20"/>
              </w:rPr>
              <w:t>at Type</w:t>
            </w:r>
          </w:p>
        </w:tc>
        <w:tc>
          <w:tcPr>
            <w:tcW w:w="1842" w:type="dxa"/>
            <w:vAlign w:val="center"/>
          </w:tcPr>
          <w:p w14:paraId="0B36D066" w14:textId="21CDFB2D" w:rsidR="009F4AB5" w:rsidRPr="00293944" w:rsidRDefault="009F4AB5" w:rsidP="00293944">
            <w:pPr>
              <w:adjustRightInd w:val="0"/>
              <w:snapToGrid w:val="0"/>
              <w:spacing w:beforeLines="25" w:before="78" w:afterLines="25" w:after="78"/>
              <w:jc w:val="center"/>
              <w:rPr>
                <w:b/>
                <w:bCs/>
                <w:sz w:val="20"/>
                <w:szCs w:val="20"/>
              </w:rPr>
            </w:pPr>
            <w:r w:rsidRPr="00293944">
              <w:rPr>
                <w:rFonts w:hint="eastAsia"/>
                <w:b/>
                <w:bCs/>
                <w:sz w:val="20"/>
                <w:szCs w:val="20"/>
              </w:rPr>
              <w:t>N</w:t>
            </w:r>
            <w:r w:rsidRPr="00293944">
              <w:rPr>
                <w:b/>
                <w:bCs/>
                <w:sz w:val="20"/>
                <w:szCs w:val="20"/>
              </w:rPr>
              <w:t>ominal Voltage</w:t>
            </w:r>
          </w:p>
        </w:tc>
        <w:tc>
          <w:tcPr>
            <w:tcW w:w="1985" w:type="dxa"/>
            <w:vAlign w:val="center"/>
          </w:tcPr>
          <w:p w14:paraId="50E59D50" w14:textId="31F17282" w:rsidR="009F4AB5" w:rsidRPr="00293944" w:rsidRDefault="009F4AB5" w:rsidP="00293944">
            <w:pPr>
              <w:adjustRightInd w:val="0"/>
              <w:snapToGrid w:val="0"/>
              <w:spacing w:beforeLines="25" w:before="78" w:afterLines="25" w:after="78"/>
              <w:jc w:val="center"/>
              <w:rPr>
                <w:b/>
                <w:bCs/>
                <w:sz w:val="20"/>
                <w:szCs w:val="20"/>
              </w:rPr>
            </w:pPr>
            <w:r w:rsidRPr="00293944">
              <w:rPr>
                <w:rFonts w:hint="eastAsia"/>
                <w:b/>
                <w:bCs/>
                <w:sz w:val="20"/>
                <w:szCs w:val="20"/>
              </w:rPr>
              <w:t>S</w:t>
            </w:r>
            <w:r w:rsidRPr="00293944">
              <w:rPr>
                <w:b/>
                <w:bCs/>
                <w:sz w:val="20"/>
                <w:szCs w:val="20"/>
              </w:rPr>
              <w:t xml:space="preserve">aturation </w:t>
            </w:r>
            <w:r>
              <w:rPr>
                <w:b/>
                <w:bCs/>
                <w:sz w:val="20"/>
                <w:szCs w:val="20"/>
              </w:rPr>
              <w:t>V</w:t>
            </w:r>
            <w:r w:rsidRPr="00293944">
              <w:rPr>
                <w:b/>
                <w:bCs/>
                <w:sz w:val="20"/>
                <w:szCs w:val="20"/>
              </w:rPr>
              <w:t>oltage</w:t>
            </w:r>
          </w:p>
        </w:tc>
        <w:tc>
          <w:tcPr>
            <w:tcW w:w="0" w:type="auto"/>
          </w:tcPr>
          <w:p w14:paraId="195C66B4" w14:textId="09CE4BE6" w:rsidR="009F4AB5" w:rsidRPr="00293944" w:rsidRDefault="009F4AB5" w:rsidP="00293944">
            <w:pPr>
              <w:adjustRightInd w:val="0"/>
              <w:snapToGrid w:val="0"/>
              <w:spacing w:beforeLines="25" w:before="78" w:afterLines="25" w:after="78"/>
              <w:jc w:val="center"/>
              <w:rPr>
                <w:b/>
                <w:bCs/>
                <w:sz w:val="20"/>
                <w:szCs w:val="20"/>
              </w:rPr>
            </w:pPr>
            <w:r>
              <w:rPr>
                <w:b/>
                <w:bCs/>
                <w:sz w:val="20"/>
                <w:szCs w:val="20"/>
              </w:rPr>
              <w:t>C</w:t>
            </w:r>
            <w:r w:rsidRPr="009F4AB5">
              <w:rPr>
                <w:b/>
                <w:bCs/>
                <w:sz w:val="20"/>
                <w:szCs w:val="20"/>
              </w:rPr>
              <w:t xml:space="preserve">ut-off </w:t>
            </w:r>
            <w:r w:rsidR="0016723A">
              <w:rPr>
                <w:b/>
                <w:bCs/>
                <w:sz w:val="20"/>
                <w:szCs w:val="20"/>
              </w:rPr>
              <w:t>V</w:t>
            </w:r>
            <w:r w:rsidRPr="009F4AB5">
              <w:rPr>
                <w:b/>
                <w:bCs/>
                <w:sz w:val="20"/>
                <w:szCs w:val="20"/>
              </w:rPr>
              <w:t>oltage</w:t>
            </w:r>
          </w:p>
        </w:tc>
      </w:tr>
      <w:tr w:rsidR="009F4AB5" w14:paraId="3AFD79F4" w14:textId="08DCC8E2" w:rsidTr="00B12A14">
        <w:trPr>
          <w:trHeight w:val="397"/>
          <w:jc w:val="center"/>
        </w:trPr>
        <w:tc>
          <w:tcPr>
            <w:tcW w:w="1346" w:type="dxa"/>
            <w:vAlign w:val="center"/>
          </w:tcPr>
          <w:p w14:paraId="51E4F32A" w14:textId="73990CFE" w:rsidR="009F4AB5" w:rsidRPr="00293944" w:rsidRDefault="009F4AB5" w:rsidP="00293944">
            <w:pPr>
              <w:adjustRightInd w:val="0"/>
              <w:snapToGrid w:val="0"/>
              <w:spacing w:beforeLines="25" w:before="78" w:afterLines="25" w:after="78"/>
              <w:jc w:val="center"/>
              <w:rPr>
                <w:b/>
                <w:bCs/>
                <w:sz w:val="20"/>
                <w:szCs w:val="20"/>
              </w:rPr>
            </w:pPr>
            <w:r w:rsidRPr="00293944">
              <w:rPr>
                <w:rFonts w:hint="eastAsia"/>
                <w:b/>
                <w:bCs/>
                <w:sz w:val="20"/>
                <w:szCs w:val="20"/>
              </w:rPr>
              <w:t>L</w:t>
            </w:r>
            <w:r w:rsidRPr="00293944">
              <w:rPr>
                <w:b/>
                <w:bCs/>
                <w:sz w:val="20"/>
                <w:szCs w:val="20"/>
              </w:rPr>
              <w:t>iFePO4-4s</w:t>
            </w:r>
          </w:p>
        </w:tc>
        <w:tc>
          <w:tcPr>
            <w:tcW w:w="1842" w:type="dxa"/>
            <w:vAlign w:val="center"/>
          </w:tcPr>
          <w:p w14:paraId="575167AD" w14:textId="03AB5394" w:rsidR="009F4AB5" w:rsidRPr="00293944" w:rsidRDefault="009F4AB5" w:rsidP="00293944">
            <w:pPr>
              <w:adjustRightInd w:val="0"/>
              <w:snapToGrid w:val="0"/>
              <w:spacing w:beforeLines="25" w:before="78" w:afterLines="25" w:after="78"/>
              <w:jc w:val="center"/>
              <w:rPr>
                <w:sz w:val="20"/>
                <w:szCs w:val="20"/>
              </w:rPr>
            </w:pPr>
            <w:r>
              <w:rPr>
                <w:rFonts w:hint="eastAsia"/>
                <w:sz w:val="20"/>
                <w:szCs w:val="20"/>
              </w:rPr>
              <w:t>1</w:t>
            </w:r>
            <w:r>
              <w:rPr>
                <w:sz w:val="20"/>
                <w:szCs w:val="20"/>
              </w:rPr>
              <w:t>2.8</w:t>
            </w:r>
          </w:p>
        </w:tc>
        <w:tc>
          <w:tcPr>
            <w:tcW w:w="1985" w:type="dxa"/>
            <w:vAlign w:val="center"/>
          </w:tcPr>
          <w:p w14:paraId="69033462" w14:textId="43858BDF" w:rsidR="009F4AB5" w:rsidRPr="00293944" w:rsidRDefault="009F4AB5" w:rsidP="00293944">
            <w:pPr>
              <w:adjustRightInd w:val="0"/>
              <w:snapToGrid w:val="0"/>
              <w:spacing w:beforeLines="25" w:before="78" w:afterLines="25" w:after="78"/>
              <w:jc w:val="center"/>
              <w:rPr>
                <w:sz w:val="20"/>
                <w:szCs w:val="20"/>
              </w:rPr>
            </w:pPr>
            <w:r>
              <w:rPr>
                <w:rFonts w:hint="eastAsia"/>
                <w:sz w:val="20"/>
                <w:szCs w:val="20"/>
              </w:rPr>
              <w:t>1</w:t>
            </w:r>
            <w:r>
              <w:rPr>
                <w:sz w:val="20"/>
                <w:szCs w:val="20"/>
              </w:rPr>
              <w:t>4.4</w:t>
            </w:r>
          </w:p>
        </w:tc>
        <w:tc>
          <w:tcPr>
            <w:tcW w:w="1881" w:type="dxa"/>
          </w:tcPr>
          <w:p w14:paraId="19133024" w14:textId="6473BD3D" w:rsidR="009F4AB5" w:rsidRDefault="009F4AB5" w:rsidP="00293944">
            <w:pPr>
              <w:adjustRightInd w:val="0"/>
              <w:snapToGrid w:val="0"/>
              <w:spacing w:beforeLines="25" w:before="78" w:afterLines="25" w:after="78"/>
              <w:jc w:val="center"/>
              <w:rPr>
                <w:sz w:val="20"/>
                <w:szCs w:val="20"/>
              </w:rPr>
            </w:pPr>
            <w:r>
              <w:rPr>
                <w:rFonts w:hint="eastAsia"/>
                <w:sz w:val="20"/>
                <w:szCs w:val="20"/>
              </w:rPr>
              <w:t>1</w:t>
            </w:r>
            <w:r>
              <w:rPr>
                <w:sz w:val="20"/>
                <w:szCs w:val="20"/>
              </w:rPr>
              <w:t>0</w:t>
            </w:r>
          </w:p>
        </w:tc>
      </w:tr>
      <w:tr w:rsidR="009F4AB5" w14:paraId="6B70EB8E" w14:textId="102A84BC" w:rsidTr="00B12A14">
        <w:trPr>
          <w:trHeight w:val="397"/>
          <w:jc w:val="center"/>
        </w:trPr>
        <w:tc>
          <w:tcPr>
            <w:tcW w:w="1346" w:type="dxa"/>
            <w:vAlign w:val="center"/>
          </w:tcPr>
          <w:p w14:paraId="66AD1241" w14:textId="3FF25A57" w:rsidR="009F4AB5" w:rsidRPr="00293944" w:rsidRDefault="009F4AB5" w:rsidP="00293944">
            <w:pPr>
              <w:adjustRightInd w:val="0"/>
              <w:snapToGrid w:val="0"/>
              <w:spacing w:beforeLines="25" w:before="78" w:afterLines="25" w:after="78"/>
              <w:jc w:val="center"/>
              <w:rPr>
                <w:b/>
                <w:bCs/>
                <w:sz w:val="20"/>
                <w:szCs w:val="20"/>
              </w:rPr>
            </w:pPr>
            <w:r w:rsidRPr="00293944">
              <w:rPr>
                <w:rFonts w:hint="eastAsia"/>
                <w:b/>
                <w:bCs/>
                <w:sz w:val="20"/>
                <w:szCs w:val="20"/>
              </w:rPr>
              <w:t>L</w:t>
            </w:r>
            <w:r w:rsidRPr="00293944">
              <w:rPr>
                <w:b/>
                <w:bCs/>
                <w:sz w:val="20"/>
                <w:szCs w:val="20"/>
              </w:rPr>
              <w:t>iFePO4-</w:t>
            </w:r>
            <w:r>
              <w:rPr>
                <w:b/>
                <w:bCs/>
                <w:sz w:val="20"/>
                <w:szCs w:val="20"/>
              </w:rPr>
              <w:t>7</w:t>
            </w:r>
            <w:r w:rsidRPr="00293944">
              <w:rPr>
                <w:b/>
                <w:bCs/>
                <w:sz w:val="20"/>
                <w:szCs w:val="20"/>
              </w:rPr>
              <w:t>s</w:t>
            </w:r>
          </w:p>
        </w:tc>
        <w:tc>
          <w:tcPr>
            <w:tcW w:w="1842" w:type="dxa"/>
            <w:vAlign w:val="center"/>
          </w:tcPr>
          <w:p w14:paraId="18A23B15" w14:textId="6A903B5F" w:rsidR="009F4AB5" w:rsidRDefault="009F4AB5" w:rsidP="00293944">
            <w:pPr>
              <w:adjustRightInd w:val="0"/>
              <w:snapToGrid w:val="0"/>
              <w:spacing w:beforeLines="25" w:before="78" w:afterLines="25" w:after="78"/>
              <w:jc w:val="center"/>
              <w:rPr>
                <w:sz w:val="20"/>
                <w:szCs w:val="20"/>
              </w:rPr>
            </w:pPr>
            <w:r>
              <w:rPr>
                <w:rFonts w:hint="eastAsia"/>
                <w:sz w:val="20"/>
                <w:szCs w:val="20"/>
              </w:rPr>
              <w:t>2</w:t>
            </w:r>
            <w:r>
              <w:rPr>
                <w:sz w:val="20"/>
                <w:szCs w:val="20"/>
              </w:rPr>
              <w:t>2.4</w:t>
            </w:r>
          </w:p>
        </w:tc>
        <w:tc>
          <w:tcPr>
            <w:tcW w:w="1985" w:type="dxa"/>
            <w:vAlign w:val="center"/>
          </w:tcPr>
          <w:p w14:paraId="22C14496" w14:textId="46F13D51" w:rsidR="009F4AB5" w:rsidRDefault="009F4AB5" w:rsidP="00293944">
            <w:pPr>
              <w:adjustRightInd w:val="0"/>
              <w:snapToGrid w:val="0"/>
              <w:spacing w:beforeLines="25" w:before="78" w:afterLines="25" w:after="78"/>
              <w:jc w:val="center"/>
              <w:rPr>
                <w:sz w:val="20"/>
                <w:szCs w:val="20"/>
              </w:rPr>
            </w:pPr>
            <w:r>
              <w:rPr>
                <w:rFonts w:hint="eastAsia"/>
                <w:sz w:val="20"/>
                <w:szCs w:val="20"/>
              </w:rPr>
              <w:t>2</w:t>
            </w:r>
            <w:r>
              <w:rPr>
                <w:sz w:val="20"/>
                <w:szCs w:val="20"/>
              </w:rPr>
              <w:t>5.2</w:t>
            </w:r>
          </w:p>
        </w:tc>
        <w:tc>
          <w:tcPr>
            <w:tcW w:w="1881" w:type="dxa"/>
          </w:tcPr>
          <w:p w14:paraId="4A32E7DA" w14:textId="0C370521" w:rsidR="009F4AB5" w:rsidRDefault="009F4AB5" w:rsidP="00293944">
            <w:pPr>
              <w:adjustRightInd w:val="0"/>
              <w:snapToGrid w:val="0"/>
              <w:spacing w:beforeLines="25" w:before="78" w:afterLines="25" w:after="78"/>
              <w:jc w:val="center"/>
              <w:rPr>
                <w:sz w:val="20"/>
                <w:szCs w:val="20"/>
              </w:rPr>
            </w:pPr>
            <w:r>
              <w:rPr>
                <w:rFonts w:hint="eastAsia"/>
                <w:sz w:val="20"/>
                <w:szCs w:val="20"/>
              </w:rPr>
              <w:t>1</w:t>
            </w:r>
            <w:r>
              <w:rPr>
                <w:sz w:val="20"/>
                <w:szCs w:val="20"/>
              </w:rPr>
              <w:t>7.5</w:t>
            </w:r>
          </w:p>
        </w:tc>
      </w:tr>
      <w:tr w:rsidR="009F4AB5" w14:paraId="11CF9D94" w14:textId="1DF581F2" w:rsidTr="00B12A14">
        <w:trPr>
          <w:trHeight w:val="397"/>
          <w:jc w:val="center"/>
        </w:trPr>
        <w:tc>
          <w:tcPr>
            <w:tcW w:w="1346" w:type="dxa"/>
            <w:vAlign w:val="center"/>
          </w:tcPr>
          <w:p w14:paraId="293C6420" w14:textId="7051145D" w:rsidR="009F4AB5" w:rsidRPr="00293944" w:rsidRDefault="009F4AB5" w:rsidP="00293944">
            <w:pPr>
              <w:adjustRightInd w:val="0"/>
              <w:snapToGrid w:val="0"/>
              <w:spacing w:beforeLines="25" w:before="78" w:afterLines="25" w:after="78"/>
              <w:jc w:val="center"/>
              <w:rPr>
                <w:b/>
                <w:bCs/>
                <w:sz w:val="20"/>
                <w:szCs w:val="20"/>
              </w:rPr>
            </w:pPr>
            <w:r w:rsidRPr="00293944">
              <w:rPr>
                <w:rFonts w:hint="eastAsia"/>
                <w:b/>
                <w:bCs/>
                <w:sz w:val="20"/>
                <w:szCs w:val="20"/>
              </w:rPr>
              <w:lastRenderedPageBreak/>
              <w:t>L</w:t>
            </w:r>
            <w:r w:rsidRPr="00293944">
              <w:rPr>
                <w:b/>
                <w:bCs/>
                <w:sz w:val="20"/>
                <w:szCs w:val="20"/>
              </w:rPr>
              <w:t>iFePO4-8s</w:t>
            </w:r>
          </w:p>
        </w:tc>
        <w:tc>
          <w:tcPr>
            <w:tcW w:w="1842" w:type="dxa"/>
            <w:vAlign w:val="center"/>
          </w:tcPr>
          <w:p w14:paraId="0CD9FB57" w14:textId="6B815559" w:rsidR="009F4AB5" w:rsidRPr="00293944" w:rsidRDefault="009F4AB5" w:rsidP="00293944">
            <w:pPr>
              <w:adjustRightInd w:val="0"/>
              <w:snapToGrid w:val="0"/>
              <w:spacing w:beforeLines="25" w:before="78" w:afterLines="25" w:after="78"/>
              <w:jc w:val="center"/>
              <w:rPr>
                <w:sz w:val="20"/>
                <w:szCs w:val="20"/>
              </w:rPr>
            </w:pPr>
            <w:r>
              <w:rPr>
                <w:rFonts w:hint="eastAsia"/>
                <w:sz w:val="20"/>
                <w:szCs w:val="20"/>
              </w:rPr>
              <w:t>2</w:t>
            </w:r>
            <w:r>
              <w:rPr>
                <w:sz w:val="20"/>
                <w:szCs w:val="20"/>
              </w:rPr>
              <w:t>5.6</w:t>
            </w:r>
          </w:p>
        </w:tc>
        <w:tc>
          <w:tcPr>
            <w:tcW w:w="1985" w:type="dxa"/>
            <w:vAlign w:val="center"/>
          </w:tcPr>
          <w:p w14:paraId="218BF8AC" w14:textId="064AFB82" w:rsidR="009F4AB5" w:rsidRPr="00293944" w:rsidRDefault="009F4AB5" w:rsidP="00293944">
            <w:pPr>
              <w:adjustRightInd w:val="0"/>
              <w:snapToGrid w:val="0"/>
              <w:spacing w:beforeLines="25" w:before="78" w:afterLines="25" w:after="78"/>
              <w:jc w:val="center"/>
              <w:rPr>
                <w:sz w:val="20"/>
                <w:szCs w:val="20"/>
              </w:rPr>
            </w:pPr>
            <w:r>
              <w:rPr>
                <w:rFonts w:hint="eastAsia"/>
                <w:sz w:val="20"/>
                <w:szCs w:val="20"/>
              </w:rPr>
              <w:t>2</w:t>
            </w:r>
            <w:r>
              <w:rPr>
                <w:sz w:val="20"/>
                <w:szCs w:val="20"/>
              </w:rPr>
              <w:t>8.8</w:t>
            </w:r>
          </w:p>
        </w:tc>
        <w:tc>
          <w:tcPr>
            <w:tcW w:w="1881" w:type="dxa"/>
          </w:tcPr>
          <w:p w14:paraId="6E86DC08" w14:textId="0103383C" w:rsidR="009F4AB5" w:rsidRDefault="009F4AB5" w:rsidP="00293944">
            <w:pPr>
              <w:adjustRightInd w:val="0"/>
              <w:snapToGrid w:val="0"/>
              <w:spacing w:beforeLines="25" w:before="78" w:afterLines="25" w:after="78"/>
              <w:jc w:val="center"/>
              <w:rPr>
                <w:sz w:val="20"/>
                <w:szCs w:val="20"/>
              </w:rPr>
            </w:pPr>
            <w:r>
              <w:rPr>
                <w:rFonts w:hint="eastAsia"/>
                <w:sz w:val="20"/>
                <w:szCs w:val="20"/>
              </w:rPr>
              <w:t>2</w:t>
            </w:r>
            <w:r>
              <w:rPr>
                <w:sz w:val="20"/>
                <w:szCs w:val="20"/>
              </w:rPr>
              <w:t>0</w:t>
            </w:r>
          </w:p>
        </w:tc>
      </w:tr>
      <w:tr w:rsidR="009F4AB5" w14:paraId="7BA6D8BA" w14:textId="46B404CF" w:rsidTr="00B12A14">
        <w:trPr>
          <w:trHeight w:val="397"/>
          <w:jc w:val="center"/>
        </w:trPr>
        <w:tc>
          <w:tcPr>
            <w:tcW w:w="1346" w:type="dxa"/>
            <w:vAlign w:val="center"/>
          </w:tcPr>
          <w:p w14:paraId="64DCE7FE" w14:textId="18C444D1" w:rsidR="009F4AB5" w:rsidRPr="00293944" w:rsidRDefault="009F4AB5" w:rsidP="00293944">
            <w:pPr>
              <w:adjustRightInd w:val="0"/>
              <w:snapToGrid w:val="0"/>
              <w:spacing w:beforeLines="25" w:before="78" w:afterLines="25" w:after="78"/>
              <w:jc w:val="center"/>
              <w:rPr>
                <w:b/>
                <w:bCs/>
                <w:sz w:val="20"/>
                <w:szCs w:val="20"/>
              </w:rPr>
            </w:pPr>
            <w:r w:rsidRPr="00293944">
              <w:rPr>
                <w:rFonts w:hint="eastAsia"/>
                <w:b/>
                <w:bCs/>
                <w:sz w:val="20"/>
                <w:szCs w:val="20"/>
              </w:rPr>
              <w:t>T</w:t>
            </w:r>
            <w:r w:rsidRPr="00293944">
              <w:rPr>
                <w:b/>
                <w:bCs/>
                <w:sz w:val="20"/>
                <w:szCs w:val="20"/>
              </w:rPr>
              <w:t>ernary-3s</w:t>
            </w:r>
          </w:p>
        </w:tc>
        <w:tc>
          <w:tcPr>
            <w:tcW w:w="1842" w:type="dxa"/>
            <w:vAlign w:val="center"/>
          </w:tcPr>
          <w:p w14:paraId="09BCE214" w14:textId="661EA936" w:rsidR="009F4AB5" w:rsidRPr="00293944" w:rsidRDefault="009F4AB5" w:rsidP="00293944">
            <w:pPr>
              <w:adjustRightInd w:val="0"/>
              <w:snapToGrid w:val="0"/>
              <w:spacing w:beforeLines="25" w:before="78" w:afterLines="25" w:after="78"/>
              <w:jc w:val="center"/>
              <w:rPr>
                <w:sz w:val="20"/>
                <w:szCs w:val="20"/>
              </w:rPr>
            </w:pPr>
            <w:r>
              <w:rPr>
                <w:rFonts w:hint="eastAsia"/>
                <w:sz w:val="20"/>
                <w:szCs w:val="20"/>
              </w:rPr>
              <w:t>1</w:t>
            </w:r>
            <w:r>
              <w:rPr>
                <w:sz w:val="20"/>
                <w:szCs w:val="20"/>
              </w:rPr>
              <w:t>1.1</w:t>
            </w:r>
          </w:p>
        </w:tc>
        <w:tc>
          <w:tcPr>
            <w:tcW w:w="1985" w:type="dxa"/>
            <w:vAlign w:val="center"/>
          </w:tcPr>
          <w:p w14:paraId="2E39D4D6" w14:textId="259A4CCB" w:rsidR="009F4AB5" w:rsidRPr="00293944" w:rsidRDefault="009F4AB5" w:rsidP="00293944">
            <w:pPr>
              <w:adjustRightInd w:val="0"/>
              <w:snapToGrid w:val="0"/>
              <w:spacing w:beforeLines="25" w:before="78" w:afterLines="25" w:after="78"/>
              <w:jc w:val="center"/>
              <w:rPr>
                <w:sz w:val="20"/>
                <w:szCs w:val="20"/>
              </w:rPr>
            </w:pPr>
            <w:r>
              <w:rPr>
                <w:rFonts w:hint="eastAsia"/>
                <w:sz w:val="20"/>
                <w:szCs w:val="20"/>
              </w:rPr>
              <w:t>1</w:t>
            </w:r>
            <w:r>
              <w:rPr>
                <w:sz w:val="20"/>
                <w:szCs w:val="20"/>
              </w:rPr>
              <w:t>2.6</w:t>
            </w:r>
          </w:p>
        </w:tc>
        <w:tc>
          <w:tcPr>
            <w:tcW w:w="1881" w:type="dxa"/>
          </w:tcPr>
          <w:p w14:paraId="0329543E" w14:textId="0BDD648E" w:rsidR="009F4AB5" w:rsidRDefault="009F4AB5" w:rsidP="00293944">
            <w:pPr>
              <w:adjustRightInd w:val="0"/>
              <w:snapToGrid w:val="0"/>
              <w:spacing w:beforeLines="25" w:before="78" w:afterLines="25" w:after="78"/>
              <w:jc w:val="center"/>
              <w:rPr>
                <w:sz w:val="20"/>
                <w:szCs w:val="20"/>
              </w:rPr>
            </w:pPr>
            <w:r>
              <w:rPr>
                <w:rFonts w:hint="eastAsia"/>
                <w:sz w:val="20"/>
                <w:szCs w:val="20"/>
              </w:rPr>
              <w:t>8</w:t>
            </w:r>
            <w:r>
              <w:rPr>
                <w:sz w:val="20"/>
                <w:szCs w:val="20"/>
              </w:rPr>
              <w:t>.4</w:t>
            </w:r>
          </w:p>
        </w:tc>
      </w:tr>
      <w:tr w:rsidR="009F4AB5" w14:paraId="7BC8ACB0" w14:textId="6391763C" w:rsidTr="00B12A14">
        <w:trPr>
          <w:trHeight w:val="397"/>
          <w:jc w:val="center"/>
        </w:trPr>
        <w:tc>
          <w:tcPr>
            <w:tcW w:w="1346" w:type="dxa"/>
            <w:vAlign w:val="center"/>
          </w:tcPr>
          <w:p w14:paraId="4AD5403F" w14:textId="26C8D2B0" w:rsidR="009F4AB5" w:rsidRPr="00293944" w:rsidRDefault="009F4AB5" w:rsidP="00293944">
            <w:pPr>
              <w:adjustRightInd w:val="0"/>
              <w:snapToGrid w:val="0"/>
              <w:spacing w:beforeLines="25" w:before="78" w:afterLines="25" w:after="78"/>
              <w:jc w:val="center"/>
              <w:rPr>
                <w:b/>
                <w:bCs/>
                <w:sz w:val="20"/>
                <w:szCs w:val="20"/>
              </w:rPr>
            </w:pPr>
            <w:r w:rsidRPr="00293944">
              <w:rPr>
                <w:rFonts w:hint="eastAsia"/>
                <w:b/>
                <w:bCs/>
                <w:sz w:val="20"/>
                <w:szCs w:val="20"/>
              </w:rPr>
              <w:t>T</w:t>
            </w:r>
            <w:r w:rsidRPr="00293944">
              <w:rPr>
                <w:b/>
                <w:bCs/>
                <w:sz w:val="20"/>
                <w:szCs w:val="20"/>
              </w:rPr>
              <w:t>ernary-6s</w:t>
            </w:r>
          </w:p>
        </w:tc>
        <w:tc>
          <w:tcPr>
            <w:tcW w:w="1842" w:type="dxa"/>
            <w:vAlign w:val="center"/>
          </w:tcPr>
          <w:p w14:paraId="720E8148" w14:textId="561BD449" w:rsidR="009F4AB5" w:rsidRPr="00293944" w:rsidRDefault="009F4AB5" w:rsidP="00293944">
            <w:pPr>
              <w:adjustRightInd w:val="0"/>
              <w:snapToGrid w:val="0"/>
              <w:spacing w:beforeLines="25" w:before="78" w:afterLines="25" w:after="78"/>
              <w:jc w:val="center"/>
              <w:rPr>
                <w:sz w:val="20"/>
                <w:szCs w:val="20"/>
              </w:rPr>
            </w:pPr>
            <w:r>
              <w:rPr>
                <w:rFonts w:hint="eastAsia"/>
                <w:sz w:val="20"/>
                <w:szCs w:val="20"/>
              </w:rPr>
              <w:t>2</w:t>
            </w:r>
            <w:r>
              <w:rPr>
                <w:sz w:val="20"/>
                <w:szCs w:val="20"/>
              </w:rPr>
              <w:t>2.2</w:t>
            </w:r>
          </w:p>
        </w:tc>
        <w:tc>
          <w:tcPr>
            <w:tcW w:w="1985" w:type="dxa"/>
            <w:vAlign w:val="center"/>
          </w:tcPr>
          <w:p w14:paraId="3182A38A" w14:textId="30DB95A1" w:rsidR="009F4AB5" w:rsidRPr="00293944" w:rsidRDefault="009F4AB5" w:rsidP="00293944">
            <w:pPr>
              <w:adjustRightInd w:val="0"/>
              <w:snapToGrid w:val="0"/>
              <w:spacing w:beforeLines="25" w:before="78" w:afterLines="25" w:after="78"/>
              <w:jc w:val="center"/>
              <w:rPr>
                <w:sz w:val="20"/>
                <w:szCs w:val="20"/>
              </w:rPr>
            </w:pPr>
            <w:r>
              <w:rPr>
                <w:rFonts w:hint="eastAsia"/>
                <w:sz w:val="20"/>
                <w:szCs w:val="20"/>
              </w:rPr>
              <w:t>2</w:t>
            </w:r>
            <w:r>
              <w:rPr>
                <w:sz w:val="20"/>
                <w:szCs w:val="20"/>
              </w:rPr>
              <w:t>5.2</w:t>
            </w:r>
          </w:p>
        </w:tc>
        <w:tc>
          <w:tcPr>
            <w:tcW w:w="1881" w:type="dxa"/>
          </w:tcPr>
          <w:p w14:paraId="5E71BFFA" w14:textId="30463447" w:rsidR="009F4AB5" w:rsidRDefault="009F4AB5" w:rsidP="00293944">
            <w:pPr>
              <w:adjustRightInd w:val="0"/>
              <w:snapToGrid w:val="0"/>
              <w:spacing w:beforeLines="25" w:before="78" w:afterLines="25" w:after="78"/>
              <w:jc w:val="center"/>
              <w:rPr>
                <w:sz w:val="20"/>
                <w:szCs w:val="20"/>
              </w:rPr>
            </w:pPr>
            <w:r>
              <w:rPr>
                <w:rFonts w:hint="eastAsia"/>
                <w:sz w:val="20"/>
                <w:szCs w:val="20"/>
              </w:rPr>
              <w:t>1</w:t>
            </w:r>
            <w:r>
              <w:rPr>
                <w:sz w:val="20"/>
                <w:szCs w:val="20"/>
              </w:rPr>
              <w:t>6.8</w:t>
            </w:r>
          </w:p>
        </w:tc>
      </w:tr>
      <w:tr w:rsidR="009F4AB5" w14:paraId="4C913AB9" w14:textId="4CDEC50B" w:rsidTr="00B12A14">
        <w:trPr>
          <w:trHeight w:val="397"/>
          <w:jc w:val="center"/>
        </w:trPr>
        <w:tc>
          <w:tcPr>
            <w:tcW w:w="1346" w:type="dxa"/>
            <w:vAlign w:val="center"/>
          </w:tcPr>
          <w:p w14:paraId="6A60152D" w14:textId="4FC6F1DD" w:rsidR="009F4AB5" w:rsidRPr="00293944" w:rsidRDefault="009F4AB5" w:rsidP="00293944">
            <w:pPr>
              <w:adjustRightInd w:val="0"/>
              <w:snapToGrid w:val="0"/>
              <w:spacing w:beforeLines="25" w:before="78" w:afterLines="25" w:after="78"/>
              <w:jc w:val="center"/>
              <w:rPr>
                <w:b/>
                <w:bCs/>
                <w:sz w:val="20"/>
                <w:szCs w:val="20"/>
              </w:rPr>
            </w:pPr>
            <w:r w:rsidRPr="00293944">
              <w:rPr>
                <w:rFonts w:hint="eastAsia"/>
                <w:b/>
                <w:bCs/>
                <w:sz w:val="20"/>
                <w:szCs w:val="20"/>
              </w:rPr>
              <w:t>T</w:t>
            </w:r>
            <w:r w:rsidRPr="00293944">
              <w:rPr>
                <w:b/>
                <w:bCs/>
                <w:sz w:val="20"/>
                <w:szCs w:val="20"/>
              </w:rPr>
              <w:t>ernary-</w:t>
            </w:r>
            <w:r>
              <w:rPr>
                <w:b/>
                <w:bCs/>
                <w:sz w:val="20"/>
                <w:szCs w:val="20"/>
              </w:rPr>
              <w:t>7</w:t>
            </w:r>
            <w:r w:rsidRPr="00293944">
              <w:rPr>
                <w:b/>
                <w:bCs/>
                <w:sz w:val="20"/>
                <w:szCs w:val="20"/>
              </w:rPr>
              <w:t>s</w:t>
            </w:r>
          </w:p>
        </w:tc>
        <w:tc>
          <w:tcPr>
            <w:tcW w:w="1842" w:type="dxa"/>
            <w:vAlign w:val="center"/>
          </w:tcPr>
          <w:p w14:paraId="03195C08" w14:textId="7667C459" w:rsidR="009F4AB5" w:rsidRPr="009F3A7F" w:rsidRDefault="009F4AB5" w:rsidP="00293944">
            <w:pPr>
              <w:adjustRightInd w:val="0"/>
              <w:snapToGrid w:val="0"/>
              <w:spacing w:beforeLines="25" w:before="78" w:afterLines="25" w:after="78"/>
              <w:jc w:val="center"/>
              <w:rPr>
                <w:sz w:val="20"/>
                <w:szCs w:val="20"/>
              </w:rPr>
            </w:pPr>
            <w:r>
              <w:rPr>
                <w:rFonts w:hint="eastAsia"/>
                <w:sz w:val="20"/>
                <w:szCs w:val="20"/>
              </w:rPr>
              <w:t>2</w:t>
            </w:r>
            <w:r>
              <w:rPr>
                <w:sz w:val="20"/>
                <w:szCs w:val="20"/>
              </w:rPr>
              <w:t>5.9</w:t>
            </w:r>
          </w:p>
        </w:tc>
        <w:tc>
          <w:tcPr>
            <w:tcW w:w="1985" w:type="dxa"/>
            <w:vAlign w:val="center"/>
          </w:tcPr>
          <w:p w14:paraId="7EEC5BF8" w14:textId="7AC57F7B" w:rsidR="009F4AB5" w:rsidRPr="009F3A7F" w:rsidRDefault="009F4AB5" w:rsidP="00293944">
            <w:pPr>
              <w:adjustRightInd w:val="0"/>
              <w:snapToGrid w:val="0"/>
              <w:spacing w:beforeLines="25" w:before="78" w:afterLines="25" w:after="78"/>
              <w:jc w:val="center"/>
              <w:rPr>
                <w:sz w:val="20"/>
                <w:szCs w:val="20"/>
              </w:rPr>
            </w:pPr>
            <w:r>
              <w:rPr>
                <w:rFonts w:hint="eastAsia"/>
                <w:sz w:val="20"/>
                <w:szCs w:val="20"/>
              </w:rPr>
              <w:t>2</w:t>
            </w:r>
            <w:r>
              <w:rPr>
                <w:sz w:val="20"/>
                <w:szCs w:val="20"/>
              </w:rPr>
              <w:t>9.4</w:t>
            </w:r>
          </w:p>
        </w:tc>
        <w:tc>
          <w:tcPr>
            <w:tcW w:w="1881" w:type="dxa"/>
          </w:tcPr>
          <w:p w14:paraId="193A0E11" w14:textId="5F03D1B7" w:rsidR="009F4AB5" w:rsidRDefault="009F4AB5" w:rsidP="00293944">
            <w:pPr>
              <w:adjustRightInd w:val="0"/>
              <w:snapToGrid w:val="0"/>
              <w:spacing w:beforeLines="25" w:before="78" w:afterLines="25" w:after="78"/>
              <w:jc w:val="center"/>
              <w:rPr>
                <w:sz w:val="20"/>
                <w:szCs w:val="20"/>
              </w:rPr>
            </w:pPr>
            <w:r>
              <w:rPr>
                <w:rFonts w:hint="eastAsia"/>
                <w:sz w:val="20"/>
                <w:szCs w:val="20"/>
              </w:rPr>
              <w:t>1</w:t>
            </w:r>
            <w:r>
              <w:rPr>
                <w:sz w:val="20"/>
                <w:szCs w:val="20"/>
              </w:rPr>
              <w:t>9.6</w:t>
            </w:r>
          </w:p>
        </w:tc>
      </w:tr>
      <w:tr w:rsidR="009F4AB5" w14:paraId="32EDF4E1" w14:textId="633A5832" w:rsidTr="00B12A14">
        <w:trPr>
          <w:trHeight w:val="397"/>
          <w:jc w:val="center"/>
        </w:trPr>
        <w:tc>
          <w:tcPr>
            <w:tcW w:w="1346" w:type="dxa"/>
            <w:vAlign w:val="center"/>
          </w:tcPr>
          <w:p w14:paraId="5C95C7AF" w14:textId="131BD212" w:rsidR="009F4AB5" w:rsidRPr="00293944" w:rsidRDefault="009F4AB5" w:rsidP="00293944">
            <w:pPr>
              <w:adjustRightInd w:val="0"/>
              <w:snapToGrid w:val="0"/>
              <w:spacing w:beforeLines="25" w:before="78" w:afterLines="25" w:after="78"/>
              <w:jc w:val="center"/>
              <w:rPr>
                <w:sz w:val="20"/>
                <w:szCs w:val="20"/>
              </w:rPr>
            </w:pPr>
            <w:r w:rsidRPr="00293944">
              <w:rPr>
                <w:rFonts w:hint="eastAsia"/>
                <w:b/>
                <w:bCs/>
                <w:sz w:val="20"/>
                <w:szCs w:val="20"/>
              </w:rPr>
              <w:t>C</w:t>
            </w:r>
            <w:r w:rsidRPr="00293944">
              <w:rPr>
                <w:b/>
                <w:bCs/>
                <w:sz w:val="20"/>
                <w:szCs w:val="20"/>
              </w:rPr>
              <w:t>ustom</w:t>
            </w:r>
          </w:p>
        </w:tc>
        <w:tc>
          <w:tcPr>
            <w:tcW w:w="1842" w:type="dxa"/>
            <w:vAlign w:val="center"/>
          </w:tcPr>
          <w:p w14:paraId="791A6634" w14:textId="07F53102" w:rsidR="009F4AB5" w:rsidRPr="00293944" w:rsidRDefault="009F4AB5" w:rsidP="00293944">
            <w:pPr>
              <w:adjustRightInd w:val="0"/>
              <w:snapToGrid w:val="0"/>
              <w:spacing w:beforeLines="25" w:before="78" w:afterLines="25" w:after="78"/>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c>
          <w:tcPr>
            <w:tcW w:w="1985" w:type="dxa"/>
            <w:vAlign w:val="center"/>
          </w:tcPr>
          <w:p w14:paraId="04CFCCBC" w14:textId="253AD108" w:rsidR="009F4AB5" w:rsidRPr="00293944" w:rsidRDefault="009F4AB5" w:rsidP="00293944">
            <w:pPr>
              <w:adjustRightInd w:val="0"/>
              <w:snapToGrid w:val="0"/>
              <w:spacing w:beforeLines="25" w:before="78" w:afterLines="25" w:after="78"/>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c>
          <w:tcPr>
            <w:tcW w:w="1881" w:type="dxa"/>
          </w:tcPr>
          <w:p w14:paraId="505674F1" w14:textId="19F36352" w:rsidR="009F4AB5" w:rsidRPr="009F3A7F" w:rsidRDefault="009F4AB5" w:rsidP="00293944">
            <w:pPr>
              <w:adjustRightInd w:val="0"/>
              <w:snapToGrid w:val="0"/>
              <w:spacing w:beforeLines="25" w:before="78" w:afterLines="25" w:after="78"/>
              <w:jc w:val="center"/>
              <w:rPr>
                <w:sz w:val="20"/>
                <w:szCs w:val="20"/>
              </w:rPr>
            </w:pPr>
            <w:r w:rsidRPr="009F3A7F">
              <w:rPr>
                <w:rFonts w:hint="eastAsia"/>
                <w:sz w:val="20"/>
                <w:szCs w:val="20"/>
              </w:rPr>
              <w:t>C</w:t>
            </w:r>
            <w:r w:rsidRPr="009F3A7F">
              <w:rPr>
                <w:sz w:val="20"/>
                <w:szCs w:val="20"/>
              </w:rPr>
              <w:t>ust</w:t>
            </w:r>
            <w:r>
              <w:rPr>
                <w:sz w:val="20"/>
                <w:szCs w:val="20"/>
              </w:rPr>
              <w:t>o</w:t>
            </w:r>
            <w:r w:rsidRPr="009F3A7F">
              <w:rPr>
                <w:sz w:val="20"/>
                <w:szCs w:val="20"/>
              </w:rPr>
              <w:t>m</w:t>
            </w:r>
          </w:p>
        </w:tc>
      </w:tr>
    </w:tbl>
    <w:p w14:paraId="267DE589" w14:textId="12E87BD3" w:rsidR="006D615F" w:rsidRDefault="002E50C8" w:rsidP="00FC5440">
      <w:pPr>
        <w:adjustRightInd w:val="0"/>
        <w:snapToGrid w:val="0"/>
        <w:spacing w:beforeLines="50" w:before="156" w:afterLines="50" w:after="156"/>
        <w:rPr>
          <w:i/>
          <w:iCs/>
          <w:sz w:val="20"/>
          <w:szCs w:val="20"/>
        </w:rPr>
      </w:pPr>
      <w:r w:rsidRPr="002E50C8">
        <w:rPr>
          <w:rFonts w:eastAsiaTheme="minorHAnsi" w:cs="Arial" w:hint="eastAsia"/>
          <w:b/>
          <w:bCs/>
          <w:i/>
          <w:iCs/>
          <w:noProof/>
          <w:sz w:val="20"/>
          <w:szCs w:val="20"/>
        </w:rPr>
        <w:drawing>
          <wp:anchor distT="0" distB="0" distL="114300" distR="114300" simplePos="0" relativeHeight="251671040" behindDoc="1" locked="0" layoutInCell="1" allowOverlap="1" wp14:anchorId="292EA267" wp14:editId="5A1E1303">
            <wp:simplePos x="0" y="0"/>
            <wp:positionH relativeFrom="column">
              <wp:posOffset>0</wp:posOffset>
            </wp:positionH>
            <wp:positionV relativeFrom="paragraph">
              <wp:posOffset>107661</wp:posOffset>
            </wp:positionV>
            <wp:extent cx="359410" cy="245745"/>
            <wp:effectExtent l="0" t="0" r="0" b="0"/>
            <wp:wrapTight wrapText="bothSides">
              <wp:wrapPolygon edited="0">
                <wp:start x="0" y="0"/>
                <wp:lineTo x="0" y="20093"/>
                <wp:lineTo x="20608" y="20093"/>
                <wp:lineTo x="20608"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Pr="002E50C8">
        <w:rPr>
          <w:b/>
          <w:bCs/>
          <w:i/>
          <w:iCs/>
          <w:sz w:val="20"/>
          <w:szCs w:val="20"/>
        </w:rPr>
        <w:t xml:space="preserve">NOTE: </w:t>
      </w:r>
      <w:r w:rsidRPr="002E50C8">
        <w:rPr>
          <w:i/>
          <w:iCs/>
          <w:sz w:val="20"/>
          <w:szCs w:val="20"/>
        </w:rPr>
        <w:t>These settings are general guidelines for</w:t>
      </w:r>
      <w:r>
        <w:rPr>
          <w:i/>
          <w:iCs/>
          <w:sz w:val="20"/>
          <w:szCs w:val="20"/>
        </w:rPr>
        <w:t xml:space="preserve"> </w:t>
      </w:r>
      <w:r w:rsidRPr="002E50C8">
        <w:rPr>
          <w:i/>
          <w:iCs/>
          <w:sz w:val="20"/>
          <w:szCs w:val="20"/>
        </w:rPr>
        <w:t xml:space="preserve">use at the operator’s discretion. The MPPT can be </w:t>
      </w:r>
      <w:r>
        <w:rPr>
          <w:i/>
          <w:iCs/>
          <w:sz w:val="20"/>
          <w:szCs w:val="20"/>
        </w:rPr>
        <w:t>set</w:t>
      </w:r>
      <w:r w:rsidRPr="002E50C8">
        <w:rPr>
          <w:i/>
          <w:iCs/>
          <w:sz w:val="20"/>
          <w:szCs w:val="20"/>
        </w:rPr>
        <w:t xml:space="preserve"> to satisfy a wide range of charging parameters. Consult the battery manufacturer for optimal battery charge settings.</w:t>
      </w:r>
    </w:p>
    <w:p w14:paraId="6C469935" w14:textId="29265E58" w:rsidR="002E50C8" w:rsidRDefault="002E50C8" w:rsidP="00FC5440">
      <w:pPr>
        <w:adjustRightInd w:val="0"/>
        <w:snapToGrid w:val="0"/>
        <w:spacing w:beforeLines="100" w:before="312" w:afterLines="50" w:after="156"/>
        <w:rPr>
          <w:rFonts w:ascii="Arial Unicode MS" w:eastAsia="Arial Unicode MS" w:hAnsi="Arial Unicode MS" w:cs="Arial Unicode MS"/>
          <w:color w:val="FFFFFF" w:themeColor="background1"/>
          <w:sz w:val="24"/>
          <w:szCs w:val="24"/>
          <w:u w:val="thick"/>
        </w:rPr>
      </w:pPr>
      <w:bookmarkStart w:id="9" w:name="_Hlk80359284"/>
      <w:r>
        <w:rPr>
          <w:rFonts w:ascii="Arial Unicode MS" w:eastAsia="Arial Unicode MS" w:hAnsi="Arial Unicode MS" w:cs="Arial Unicode MS"/>
          <w:sz w:val="24"/>
          <w:szCs w:val="24"/>
          <w:u w:val="thick"/>
        </w:rPr>
        <w:t>4</w:t>
      </w:r>
      <w:r w:rsidRPr="00E60DA2">
        <w:rPr>
          <w:rFonts w:ascii="Arial Unicode MS" w:eastAsia="Arial Unicode MS" w:hAnsi="Arial Unicode MS" w:cs="Arial Unicode MS"/>
          <w:sz w:val="24"/>
          <w:szCs w:val="24"/>
          <w:u w:val="thick"/>
        </w:rPr>
        <w:t>.</w:t>
      </w:r>
      <w:r>
        <w:rPr>
          <w:rFonts w:ascii="Arial Unicode MS" w:eastAsia="Arial Unicode MS" w:hAnsi="Arial Unicode MS" w:cs="Arial Unicode MS"/>
          <w:sz w:val="24"/>
          <w:szCs w:val="24"/>
          <w:u w:val="thick"/>
        </w:rPr>
        <w:t>3</w:t>
      </w:r>
      <w:r w:rsidRPr="00E60DA2">
        <w:rPr>
          <w:rFonts w:ascii="Arial Unicode MS" w:eastAsia="Arial Unicode MS" w:hAnsi="Arial Unicode MS" w:cs="Arial Unicode MS"/>
          <w:sz w:val="24"/>
          <w:szCs w:val="24"/>
          <w:u w:val="thick"/>
        </w:rPr>
        <w:t xml:space="preserve"> </w:t>
      </w:r>
      <w:r>
        <w:rPr>
          <w:rFonts w:ascii="Arial Unicode MS" w:eastAsia="Arial Unicode MS" w:hAnsi="Arial Unicode MS" w:cs="Arial Unicode MS"/>
          <w:sz w:val="24"/>
          <w:szCs w:val="24"/>
          <w:u w:val="thick"/>
        </w:rPr>
        <w:t>Load Control Information</w:t>
      </w:r>
      <w:bookmarkEnd w:id="9"/>
      <w:r>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color w:val="FFFFFF" w:themeColor="background1"/>
          <w:sz w:val="24"/>
          <w:szCs w:val="24"/>
          <w:u w:val="thick"/>
        </w:rPr>
        <w:t>0</w:t>
      </w:r>
    </w:p>
    <w:p w14:paraId="6E7214EA" w14:textId="1CBF3267" w:rsidR="006D615F" w:rsidRDefault="002E50C8" w:rsidP="00FC5440">
      <w:pPr>
        <w:adjustRightInd w:val="0"/>
        <w:snapToGrid w:val="0"/>
        <w:spacing w:beforeLines="50" w:before="156" w:afterLines="50" w:after="156"/>
        <w:rPr>
          <w:rFonts w:ascii="Arial" w:hAnsi="Arial" w:cs="Arial"/>
          <w:sz w:val="20"/>
          <w:szCs w:val="20"/>
        </w:rPr>
      </w:pPr>
      <w:r w:rsidRPr="002E50C8">
        <w:rPr>
          <w:rFonts w:ascii="Arial" w:hAnsi="Arial" w:cs="Arial"/>
          <w:sz w:val="20"/>
          <w:szCs w:val="20"/>
        </w:rPr>
        <w:t xml:space="preserve">The primary purpose of the load control function is to disconnect system loads when the battery has discharged to a low state of charge, and reconnect system loads when the battery is sufficiently recharged. System loads may be lights, DC appliances, or other electronic devices. The total current draw of all loads must not exceed the MPPT </w:t>
      </w:r>
      <w:proofErr w:type="gramStart"/>
      <w:r w:rsidRPr="002E50C8">
        <w:rPr>
          <w:rFonts w:ascii="Arial" w:hAnsi="Arial" w:cs="Arial"/>
          <w:sz w:val="20"/>
          <w:szCs w:val="20"/>
        </w:rPr>
        <w:t>2</w:t>
      </w:r>
      <w:r>
        <w:rPr>
          <w:rFonts w:ascii="Arial" w:hAnsi="Arial" w:cs="Arial"/>
          <w:sz w:val="20"/>
          <w:szCs w:val="20"/>
        </w:rPr>
        <w:t>0</w:t>
      </w:r>
      <w:r w:rsidRPr="002E50C8">
        <w:rPr>
          <w:rFonts w:ascii="Arial" w:hAnsi="Arial" w:cs="Arial"/>
          <w:sz w:val="20"/>
          <w:szCs w:val="20"/>
        </w:rPr>
        <w:t xml:space="preserve"> or 30 Amp</w:t>
      </w:r>
      <w:proofErr w:type="gramEnd"/>
      <w:r w:rsidRPr="002E50C8">
        <w:rPr>
          <w:rFonts w:ascii="Arial" w:hAnsi="Arial" w:cs="Arial"/>
          <w:sz w:val="20"/>
          <w:szCs w:val="20"/>
        </w:rPr>
        <w:t xml:space="preserve"> maximum load rating.</w:t>
      </w:r>
    </w:p>
    <w:p w14:paraId="78721C47" w14:textId="5A9D2066" w:rsidR="00347D61" w:rsidRPr="00347D61" w:rsidRDefault="007528B6" w:rsidP="00FC5440">
      <w:pPr>
        <w:adjustRightInd w:val="0"/>
        <w:snapToGrid w:val="0"/>
        <w:spacing w:beforeLines="50" w:before="156" w:afterLines="50" w:after="156"/>
        <w:rPr>
          <w:rFonts w:eastAsiaTheme="minorHAnsi" w:cs="Arial"/>
          <w:b/>
          <w:bCs/>
          <w:i/>
          <w:iCs/>
          <w:sz w:val="20"/>
          <w:szCs w:val="20"/>
        </w:rPr>
      </w:pPr>
      <w:r w:rsidRPr="00A86B7F">
        <w:rPr>
          <w:rFonts w:eastAsiaTheme="minorHAnsi" w:cs="Arial" w:hint="eastAsia"/>
          <w:b/>
          <w:bCs/>
          <w:i/>
          <w:iCs/>
          <w:noProof/>
          <w:sz w:val="20"/>
          <w:szCs w:val="20"/>
        </w:rPr>
        <w:drawing>
          <wp:anchor distT="0" distB="0" distL="114300" distR="114300" simplePos="0" relativeHeight="251673088" behindDoc="1" locked="0" layoutInCell="1" allowOverlap="1" wp14:anchorId="58F0C178" wp14:editId="4ECC52CC">
            <wp:simplePos x="0" y="0"/>
            <wp:positionH relativeFrom="column">
              <wp:posOffset>0</wp:posOffset>
            </wp:positionH>
            <wp:positionV relativeFrom="paragraph">
              <wp:posOffset>4445</wp:posOffset>
            </wp:positionV>
            <wp:extent cx="359410" cy="320675"/>
            <wp:effectExtent l="0" t="0" r="0" b="0"/>
            <wp:wrapTight wrapText="bothSides">
              <wp:wrapPolygon edited="0">
                <wp:start x="0" y="0"/>
                <wp:lineTo x="0" y="20531"/>
                <wp:lineTo x="20608" y="20531"/>
                <wp:lineTo x="20608" y="0"/>
                <wp:lineTo x="0" y="0"/>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20675"/>
                    </a:xfrm>
                    <a:prstGeom prst="rect">
                      <a:avLst/>
                    </a:prstGeom>
                    <a:noFill/>
                    <a:ln>
                      <a:noFill/>
                    </a:ln>
                  </pic:spPr>
                </pic:pic>
              </a:graphicData>
            </a:graphic>
          </wp:anchor>
        </w:drawing>
      </w:r>
      <w:r w:rsidR="00347D61" w:rsidRPr="00347D61">
        <w:rPr>
          <w:rFonts w:eastAsiaTheme="minorHAnsi" w:cs="Arial"/>
          <w:b/>
          <w:bCs/>
          <w:i/>
          <w:iCs/>
          <w:sz w:val="20"/>
          <w:szCs w:val="20"/>
        </w:rPr>
        <w:t xml:space="preserve">CAUTION: </w:t>
      </w:r>
      <w:r w:rsidR="00347D61" w:rsidRPr="00347D61">
        <w:rPr>
          <w:rFonts w:eastAsiaTheme="minorHAnsi" w:cs="Arial"/>
          <w:i/>
          <w:iCs/>
          <w:sz w:val="20"/>
          <w:szCs w:val="20"/>
        </w:rPr>
        <w:t>Equipment Damage</w:t>
      </w:r>
    </w:p>
    <w:p w14:paraId="7BB12A45" w14:textId="2B6B773B" w:rsidR="002E50C8" w:rsidRPr="00347D61" w:rsidRDefault="00347D61" w:rsidP="00FC5440">
      <w:pPr>
        <w:adjustRightInd w:val="0"/>
        <w:snapToGrid w:val="0"/>
        <w:spacing w:beforeLines="50" w:before="156" w:afterLines="50" w:after="156"/>
        <w:rPr>
          <w:rFonts w:eastAsiaTheme="minorHAnsi" w:cs="Arial"/>
          <w:i/>
          <w:iCs/>
          <w:sz w:val="20"/>
          <w:szCs w:val="20"/>
        </w:rPr>
      </w:pPr>
      <w:r w:rsidRPr="00347D61">
        <w:rPr>
          <w:rFonts w:eastAsiaTheme="minorHAnsi" w:cs="Arial"/>
          <w:i/>
          <w:iCs/>
          <w:sz w:val="20"/>
          <w:szCs w:val="20"/>
        </w:rPr>
        <w:t>Do not wire any AC inverter to the load terminals of the MPPT. Damage to the load control circuit may result. An inverter should be wired to the battery. If there is a possibility that any other load will sometimes exceed the maximum voltage or current limits, the device should be wired directly to the battery or battery bank.</w:t>
      </w:r>
    </w:p>
    <w:p w14:paraId="413E2B49" w14:textId="77777777" w:rsidR="006D615F" w:rsidRPr="00347D61" w:rsidRDefault="006D615F" w:rsidP="00FC5440">
      <w:pPr>
        <w:adjustRightInd w:val="0"/>
        <w:snapToGrid w:val="0"/>
        <w:spacing w:beforeLines="50" w:before="156" w:afterLines="50" w:after="156"/>
        <w:rPr>
          <w:rFonts w:ascii="Arial" w:hAnsi="Arial" w:cs="Arial"/>
          <w:b/>
          <w:bCs/>
          <w:sz w:val="20"/>
          <w:szCs w:val="20"/>
        </w:rPr>
      </w:pPr>
      <w:r w:rsidRPr="00347D61">
        <w:rPr>
          <w:rFonts w:ascii="Arial" w:hAnsi="Arial" w:cs="Arial"/>
          <w:b/>
          <w:bCs/>
          <w:sz w:val="20"/>
          <w:szCs w:val="20"/>
        </w:rPr>
        <w:t>General Load Control Notes:</w:t>
      </w:r>
    </w:p>
    <w:p w14:paraId="090F7640" w14:textId="1C439283" w:rsidR="006D615F" w:rsidRPr="00347D61" w:rsidRDefault="006D615F" w:rsidP="00FC5440">
      <w:pPr>
        <w:adjustRightInd w:val="0"/>
        <w:snapToGrid w:val="0"/>
        <w:spacing w:beforeLines="50" w:before="156" w:afterLines="50" w:after="156"/>
        <w:rPr>
          <w:rFonts w:ascii="Arial" w:hAnsi="Arial" w:cs="Arial"/>
          <w:sz w:val="20"/>
          <w:szCs w:val="20"/>
        </w:rPr>
      </w:pPr>
      <w:r w:rsidRPr="00347D61">
        <w:rPr>
          <w:rFonts w:ascii="Arial" w:hAnsi="Arial" w:cs="Arial"/>
          <w:sz w:val="20"/>
          <w:szCs w:val="20"/>
        </w:rPr>
        <w:t>Do not wire multiple MPPT load outputs together in parallel to power DC loads with a current draw greater than 2</w:t>
      </w:r>
      <w:r w:rsidR="0097572F">
        <w:rPr>
          <w:rFonts w:ascii="Arial" w:hAnsi="Arial" w:cs="Arial"/>
          <w:sz w:val="20"/>
          <w:szCs w:val="20"/>
        </w:rPr>
        <w:t>0</w:t>
      </w:r>
      <w:r w:rsidRPr="00347D61">
        <w:rPr>
          <w:rFonts w:ascii="Arial" w:hAnsi="Arial" w:cs="Arial"/>
          <w:sz w:val="20"/>
          <w:szCs w:val="20"/>
        </w:rPr>
        <w:t xml:space="preserve"> or 30A, depending on the MPPT model in use. </w:t>
      </w:r>
    </w:p>
    <w:p w14:paraId="313829DA" w14:textId="77777777" w:rsidR="006D615F" w:rsidRPr="00347D61" w:rsidRDefault="006D615F" w:rsidP="00FC5440">
      <w:pPr>
        <w:adjustRightInd w:val="0"/>
        <w:snapToGrid w:val="0"/>
        <w:spacing w:beforeLines="50" w:before="156" w:afterLines="50" w:after="156"/>
        <w:rPr>
          <w:rFonts w:ascii="Arial" w:hAnsi="Arial" w:cs="Arial"/>
          <w:sz w:val="20"/>
          <w:szCs w:val="20"/>
        </w:rPr>
      </w:pPr>
      <w:r w:rsidRPr="00347D61">
        <w:rPr>
          <w:rFonts w:ascii="Arial" w:hAnsi="Arial" w:cs="Arial"/>
          <w:sz w:val="20"/>
          <w:szCs w:val="20"/>
        </w:rPr>
        <w:t>Equal current sharing cannot be assured and an over-load condition will likely occur on one or more controllers.</w:t>
      </w:r>
    </w:p>
    <w:p w14:paraId="6484773E" w14:textId="7A758F5D" w:rsidR="003F173D" w:rsidRDefault="006D615F" w:rsidP="00FC5440">
      <w:pPr>
        <w:adjustRightInd w:val="0"/>
        <w:snapToGrid w:val="0"/>
        <w:spacing w:beforeLines="50" w:before="156" w:afterLines="50" w:after="156"/>
        <w:rPr>
          <w:rFonts w:ascii="Arial" w:hAnsi="Arial" w:cs="Arial"/>
        </w:rPr>
      </w:pPr>
      <w:r w:rsidRPr="00347D61">
        <w:rPr>
          <w:rFonts w:ascii="Arial" w:hAnsi="Arial" w:cs="Arial"/>
        </w:rPr>
        <w:t>Exercise caution when connecting loads with specific polarity to a live load circuit. A reverse polarity connection may damage the load. Always double check load connections before applying power.</w:t>
      </w:r>
    </w:p>
    <w:p w14:paraId="0B09D714" w14:textId="45533468" w:rsidR="00F02FA5" w:rsidRDefault="00A65FC4" w:rsidP="00FC5440">
      <w:pPr>
        <w:adjustRightInd w:val="0"/>
        <w:snapToGrid w:val="0"/>
        <w:spacing w:beforeLines="50" w:before="156" w:afterLines="50" w:after="156"/>
        <w:rPr>
          <w:rFonts w:ascii="Arial" w:hAnsi="Arial" w:cs="Arial"/>
        </w:rPr>
      </w:pPr>
      <w:r>
        <w:rPr>
          <w:rFonts w:ascii="Arial" w:hAnsi="Arial" w:cs="Arial" w:hint="eastAsia"/>
        </w:rPr>
        <w:t>T</w:t>
      </w:r>
      <w:r>
        <w:rPr>
          <w:rFonts w:ascii="Arial" w:hAnsi="Arial" w:cs="Arial"/>
        </w:rPr>
        <w:t>he load output voltage range is the same as battery pack. For example, if the battery’s voltage is 25.2V, the instant load output voltage is 25.2V, too.</w:t>
      </w:r>
    </w:p>
    <w:p w14:paraId="240E4AC8" w14:textId="286B126B" w:rsidR="00A65FC4" w:rsidRDefault="00A65FC4" w:rsidP="00FC5440">
      <w:pPr>
        <w:adjustRightInd w:val="0"/>
        <w:snapToGrid w:val="0"/>
        <w:spacing w:beforeLines="50" w:before="156" w:afterLines="50" w:after="156"/>
        <w:rPr>
          <w:rFonts w:ascii="Arial" w:hAnsi="Arial" w:cs="Arial"/>
        </w:rPr>
      </w:pPr>
      <w:r w:rsidRPr="00A65FC4">
        <w:rPr>
          <w:rFonts w:ascii="Arial" w:hAnsi="Arial" w:cs="Arial"/>
        </w:rPr>
        <w:t xml:space="preserve">It can supply power to </w:t>
      </w:r>
      <w:r>
        <w:rPr>
          <w:rFonts w:ascii="Arial" w:hAnsi="Arial" w:cs="Arial"/>
        </w:rPr>
        <w:t>load output</w:t>
      </w:r>
      <w:r w:rsidRPr="00A65FC4">
        <w:rPr>
          <w:rFonts w:ascii="Arial" w:hAnsi="Arial" w:cs="Arial"/>
        </w:rPr>
        <w:t xml:space="preserve"> continuously if the </w:t>
      </w:r>
      <w:r>
        <w:rPr>
          <w:rFonts w:ascii="Arial" w:hAnsi="Arial" w:cs="Arial"/>
        </w:rPr>
        <w:t>load output</w:t>
      </w:r>
      <w:r w:rsidRPr="00A65FC4">
        <w:rPr>
          <w:rFonts w:ascii="Arial" w:hAnsi="Arial" w:cs="Arial"/>
        </w:rPr>
        <w:t xml:space="preserve"> current in within the rated range.</w:t>
      </w:r>
    </w:p>
    <w:p w14:paraId="02E667ED" w14:textId="026939B5" w:rsidR="00A65FC4" w:rsidRPr="00A65FC4" w:rsidRDefault="00A65FC4" w:rsidP="00FC5440">
      <w:pPr>
        <w:adjustRightInd w:val="0"/>
        <w:snapToGrid w:val="0"/>
        <w:spacing w:beforeLines="50" w:before="156" w:afterLines="50" w:after="156"/>
        <w:rPr>
          <w:rFonts w:ascii="Arial" w:hAnsi="Arial" w:cs="Arial"/>
        </w:rPr>
      </w:pPr>
      <w:r w:rsidRPr="00A65FC4">
        <w:rPr>
          <w:rFonts w:ascii="Arial" w:hAnsi="Arial" w:cs="Arial"/>
        </w:rPr>
        <w:lastRenderedPageBreak/>
        <w:t xml:space="preserve">When the </w:t>
      </w:r>
      <w:r>
        <w:rPr>
          <w:rFonts w:ascii="Arial" w:hAnsi="Arial" w:cs="Arial"/>
        </w:rPr>
        <w:t>load output</w:t>
      </w:r>
      <w:r w:rsidRPr="00A65FC4">
        <w:rPr>
          <w:rFonts w:ascii="Arial" w:hAnsi="Arial" w:cs="Arial"/>
        </w:rPr>
        <w:t xml:space="preserve"> working current is 100%-120% of rated current for 5 mins, </w:t>
      </w:r>
      <w:r>
        <w:rPr>
          <w:rFonts w:ascii="Arial" w:hAnsi="Arial" w:cs="Arial"/>
        </w:rPr>
        <w:t>load output</w:t>
      </w:r>
      <w:r w:rsidRPr="00A65FC4">
        <w:rPr>
          <w:rFonts w:ascii="Arial" w:hAnsi="Arial" w:cs="Arial"/>
        </w:rPr>
        <w:t xml:space="preserve"> will be OFF.</w:t>
      </w:r>
    </w:p>
    <w:p w14:paraId="68387E1F" w14:textId="0E3A8610" w:rsidR="00A65FC4" w:rsidRPr="00A65FC4" w:rsidRDefault="00A65FC4" w:rsidP="00FC5440">
      <w:pPr>
        <w:adjustRightInd w:val="0"/>
        <w:snapToGrid w:val="0"/>
        <w:spacing w:beforeLines="50" w:before="156" w:afterLines="50" w:after="156"/>
        <w:rPr>
          <w:rFonts w:ascii="Arial" w:hAnsi="Arial" w:cs="Arial"/>
        </w:rPr>
      </w:pPr>
      <w:r w:rsidRPr="00A65FC4">
        <w:rPr>
          <w:rFonts w:ascii="Arial" w:hAnsi="Arial" w:cs="Arial"/>
        </w:rPr>
        <w:t xml:space="preserve">As soon as </w:t>
      </w:r>
      <w:r>
        <w:rPr>
          <w:rFonts w:ascii="Arial" w:hAnsi="Arial" w:cs="Arial"/>
        </w:rPr>
        <w:t>load output</w:t>
      </w:r>
      <w:r w:rsidRPr="00A65FC4">
        <w:rPr>
          <w:rFonts w:ascii="Arial" w:hAnsi="Arial" w:cs="Arial"/>
        </w:rPr>
        <w:t xml:space="preserve"> working current is over 120% of rated current, the </w:t>
      </w:r>
      <w:r>
        <w:rPr>
          <w:rFonts w:ascii="Arial" w:hAnsi="Arial" w:cs="Arial"/>
        </w:rPr>
        <w:t>load output</w:t>
      </w:r>
      <w:r w:rsidRPr="00A65FC4">
        <w:rPr>
          <w:rFonts w:ascii="Arial" w:hAnsi="Arial" w:cs="Arial"/>
        </w:rPr>
        <w:t xml:space="preserve"> will be OFF immediately.</w:t>
      </w:r>
    </w:p>
    <w:p w14:paraId="4AC853FD" w14:textId="6BD53C2B" w:rsidR="00A65FC4" w:rsidRPr="00A65FC4" w:rsidRDefault="00A8085F" w:rsidP="00FC5440">
      <w:pPr>
        <w:adjustRightInd w:val="0"/>
        <w:snapToGrid w:val="0"/>
        <w:spacing w:beforeLines="50" w:before="156" w:afterLines="50" w:after="156"/>
        <w:rPr>
          <w:rFonts w:ascii="Arial" w:hAnsi="Arial" w:cs="Arial"/>
        </w:rPr>
      </w:pPr>
      <w:r w:rsidRPr="002E50C8">
        <w:rPr>
          <w:b/>
          <w:bCs/>
          <w:i/>
          <w:iCs/>
          <w:sz w:val="20"/>
          <w:szCs w:val="20"/>
        </w:rPr>
        <w:t xml:space="preserve">NOTE: </w:t>
      </w:r>
      <w:r w:rsidRPr="00A8085F">
        <w:rPr>
          <w:rFonts w:eastAsiaTheme="minorHAnsi" w:cs="Arial" w:hint="eastAsia"/>
          <w:i/>
          <w:iCs/>
          <w:noProof/>
          <w:sz w:val="20"/>
          <w:szCs w:val="20"/>
        </w:rPr>
        <w:drawing>
          <wp:anchor distT="0" distB="0" distL="114300" distR="114300" simplePos="0" relativeHeight="251660800" behindDoc="1" locked="0" layoutInCell="1" allowOverlap="1" wp14:anchorId="0024CC9D" wp14:editId="0F914DDB">
            <wp:simplePos x="0" y="0"/>
            <wp:positionH relativeFrom="column">
              <wp:posOffset>0</wp:posOffset>
            </wp:positionH>
            <wp:positionV relativeFrom="paragraph">
              <wp:posOffset>3746</wp:posOffset>
            </wp:positionV>
            <wp:extent cx="359410" cy="245745"/>
            <wp:effectExtent l="0" t="0" r="0" b="0"/>
            <wp:wrapTight wrapText="bothSides">
              <wp:wrapPolygon edited="0">
                <wp:start x="0" y="0"/>
                <wp:lineTo x="0" y="20093"/>
                <wp:lineTo x="20608" y="20093"/>
                <wp:lineTo x="2060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00A65FC4" w:rsidRPr="00A8085F">
        <w:rPr>
          <w:rFonts w:eastAsiaTheme="minorHAnsi" w:cs="Arial"/>
          <w:i/>
          <w:iCs/>
          <w:sz w:val="20"/>
          <w:szCs w:val="20"/>
        </w:rPr>
        <w:t>To restart load output, user should set Load Type to “ON” or others manually through controller/APP/meter/PC.</w:t>
      </w:r>
    </w:p>
    <w:p w14:paraId="24DF4304" w14:textId="5C3A57FE" w:rsidR="00D05FAF" w:rsidRPr="00D04F56" w:rsidRDefault="00A24119" w:rsidP="00FC5440">
      <w:pPr>
        <w:adjustRightInd w:val="0"/>
        <w:snapToGrid w:val="0"/>
        <w:spacing w:beforeLines="50" w:before="156" w:afterLines="50" w:after="156"/>
        <w:rPr>
          <w:rFonts w:ascii="Arial" w:hAnsi="Arial" w:cs="Arial"/>
          <w:b/>
          <w:bCs/>
          <w:sz w:val="20"/>
          <w:szCs w:val="20"/>
        </w:rPr>
      </w:pPr>
      <w:r w:rsidRPr="00D04F56">
        <w:rPr>
          <w:rFonts w:ascii="Arial" w:hAnsi="Arial" w:cs="Arial" w:hint="eastAsia"/>
          <w:b/>
          <w:bCs/>
          <w:sz w:val="20"/>
          <w:szCs w:val="20"/>
        </w:rPr>
        <w:t>L</w:t>
      </w:r>
      <w:r w:rsidRPr="00D04F56">
        <w:rPr>
          <w:rFonts w:ascii="Arial" w:hAnsi="Arial" w:cs="Arial"/>
          <w:b/>
          <w:bCs/>
          <w:sz w:val="20"/>
          <w:szCs w:val="20"/>
        </w:rPr>
        <w:t>oad Control Modes:</w:t>
      </w:r>
    </w:p>
    <w:p w14:paraId="728E9760" w14:textId="4FDD316F" w:rsidR="00A24119" w:rsidRPr="00D04F56" w:rsidRDefault="00A24119" w:rsidP="00FC5440">
      <w:pPr>
        <w:adjustRightInd w:val="0"/>
        <w:snapToGrid w:val="0"/>
        <w:spacing w:beforeLines="50" w:before="156" w:afterLines="50" w:after="156"/>
        <w:rPr>
          <w:rFonts w:ascii="Arial" w:hAnsi="Arial" w:cs="Arial"/>
          <w:sz w:val="20"/>
          <w:szCs w:val="20"/>
        </w:rPr>
      </w:pPr>
      <w:r w:rsidRPr="00D04F56">
        <w:rPr>
          <w:rFonts w:ascii="Arial" w:hAnsi="Arial" w:cs="Arial" w:hint="eastAsia"/>
          <w:sz w:val="20"/>
          <w:szCs w:val="20"/>
        </w:rPr>
        <w:t>1</w:t>
      </w:r>
      <w:r w:rsidR="00666077" w:rsidRPr="00D04F56">
        <w:rPr>
          <w:rFonts w:ascii="Arial" w:hAnsi="Arial" w:cs="Arial"/>
          <w:sz w:val="20"/>
          <w:szCs w:val="20"/>
        </w:rPr>
        <w:t xml:space="preserve"> – </w:t>
      </w:r>
      <w:r w:rsidRPr="00D04F56">
        <w:rPr>
          <w:rFonts w:ascii="Arial" w:hAnsi="Arial" w:cs="Arial"/>
          <w:sz w:val="20"/>
          <w:szCs w:val="20"/>
        </w:rPr>
        <w:t>ON/OFF Mode: The state of being on or off</w:t>
      </w:r>
      <w:r w:rsidR="00D04F56" w:rsidRPr="00D04F56">
        <w:rPr>
          <w:rFonts w:ascii="Arial" w:hAnsi="Arial" w:cs="Arial"/>
          <w:sz w:val="20"/>
          <w:szCs w:val="20"/>
        </w:rPr>
        <w:t>.</w:t>
      </w:r>
    </w:p>
    <w:p w14:paraId="570FAED8" w14:textId="3356FCA1" w:rsidR="00A24119" w:rsidRPr="00D04F56" w:rsidRDefault="00A24119" w:rsidP="00FC5440">
      <w:pPr>
        <w:adjustRightInd w:val="0"/>
        <w:snapToGrid w:val="0"/>
        <w:spacing w:beforeLines="50" w:before="156" w:afterLines="50" w:after="156"/>
        <w:rPr>
          <w:rFonts w:ascii="Arial" w:hAnsi="Arial" w:cs="Arial"/>
          <w:sz w:val="20"/>
          <w:szCs w:val="20"/>
        </w:rPr>
      </w:pPr>
      <w:r w:rsidRPr="00D04F56">
        <w:rPr>
          <w:rFonts w:ascii="Arial" w:hAnsi="Arial" w:cs="Arial"/>
          <w:sz w:val="20"/>
          <w:szCs w:val="20"/>
        </w:rPr>
        <w:t>2</w:t>
      </w:r>
      <w:r w:rsidR="00666077" w:rsidRPr="00D04F56">
        <w:rPr>
          <w:rFonts w:ascii="Arial" w:hAnsi="Arial" w:cs="Arial"/>
          <w:sz w:val="20"/>
          <w:szCs w:val="20"/>
        </w:rPr>
        <w:t xml:space="preserve"> – </w:t>
      </w:r>
      <w:r w:rsidRPr="00D04F56">
        <w:rPr>
          <w:rFonts w:ascii="Arial" w:hAnsi="Arial" w:cs="Arial"/>
          <w:sz w:val="20"/>
          <w:szCs w:val="20"/>
        </w:rPr>
        <w:t>Light (PV) Control Mode:</w:t>
      </w:r>
      <w:r w:rsidRPr="00D04F56">
        <w:rPr>
          <w:sz w:val="20"/>
          <w:szCs w:val="20"/>
        </w:rPr>
        <w:t xml:space="preserve"> </w:t>
      </w:r>
      <w:r w:rsidR="00D04F56" w:rsidRPr="00D04F56">
        <w:rPr>
          <w:rFonts w:ascii="Arial" w:hAnsi="Arial" w:cs="Arial"/>
          <w:sz w:val="20"/>
          <w:szCs w:val="20"/>
        </w:rPr>
        <w:t>O</w:t>
      </w:r>
      <w:r w:rsidRPr="00D04F56">
        <w:rPr>
          <w:rFonts w:ascii="Arial" w:hAnsi="Arial" w:cs="Arial"/>
          <w:sz w:val="20"/>
          <w:szCs w:val="20"/>
        </w:rPr>
        <w:t>n and off according to whether there is sunlight. Refer to the model shown in the figure</w:t>
      </w:r>
      <w:r w:rsidR="00D04F56" w:rsidRPr="00D04F56">
        <w:rPr>
          <w:rFonts w:ascii="Arial" w:hAnsi="Arial" w:cs="Arial"/>
          <w:sz w:val="20"/>
          <w:szCs w:val="20"/>
        </w:rPr>
        <w:t>.</w:t>
      </w:r>
      <w:r w:rsidR="00D04F56" w:rsidRPr="00D04F56">
        <w:rPr>
          <w:sz w:val="20"/>
          <w:szCs w:val="20"/>
        </w:rPr>
        <w:t xml:space="preserve"> </w:t>
      </w:r>
    </w:p>
    <w:p w14:paraId="799FCF1D" w14:textId="1085B5AC" w:rsidR="00A24119" w:rsidRPr="00D04F56" w:rsidRDefault="00A24119" w:rsidP="00FC5440">
      <w:pPr>
        <w:adjustRightInd w:val="0"/>
        <w:snapToGrid w:val="0"/>
        <w:spacing w:beforeLines="50" w:before="156" w:afterLines="50" w:after="156"/>
        <w:rPr>
          <w:rFonts w:ascii="Arial" w:hAnsi="Arial" w:cs="Arial"/>
          <w:sz w:val="20"/>
          <w:szCs w:val="20"/>
        </w:rPr>
      </w:pPr>
      <w:r w:rsidRPr="00D04F56">
        <w:rPr>
          <w:rFonts w:ascii="Arial" w:hAnsi="Arial" w:cs="Arial" w:hint="eastAsia"/>
          <w:sz w:val="20"/>
          <w:szCs w:val="20"/>
        </w:rPr>
        <w:t>3</w:t>
      </w:r>
      <w:r w:rsidRPr="00D04F56">
        <w:rPr>
          <w:rFonts w:ascii="Arial" w:hAnsi="Arial" w:cs="Arial"/>
          <w:sz w:val="20"/>
          <w:szCs w:val="20"/>
        </w:rPr>
        <w:t xml:space="preserve"> – Dual-timer Interval Control Mode: </w:t>
      </w:r>
      <w:r w:rsidR="00D04F56" w:rsidRPr="00D04F56">
        <w:rPr>
          <w:rFonts w:ascii="Arial" w:hAnsi="Arial" w:cs="Arial"/>
          <w:sz w:val="20"/>
          <w:szCs w:val="20"/>
        </w:rPr>
        <w:t>On and off by two timers. Refer to the model shown in the figure.</w:t>
      </w:r>
      <w:r w:rsidR="00D04F56" w:rsidRPr="00D04F56">
        <w:rPr>
          <w:sz w:val="20"/>
          <w:szCs w:val="20"/>
        </w:rPr>
        <w:t xml:space="preserve"> </w:t>
      </w:r>
    </w:p>
    <w:p w14:paraId="72D2DA88" w14:textId="307A0548" w:rsidR="00D04F56" w:rsidRPr="00D04F56" w:rsidRDefault="00D04F56" w:rsidP="00FC5440">
      <w:pPr>
        <w:adjustRightInd w:val="0"/>
        <w:snapToGrid w:val="0"/>
        <w:spacing w:beforeLines="50" w:before="156" w:afterLines="50" w:after="156"/>
        <w:rPr>
          <w:rFonts w:ascii="Arial" w:hAnsi="Arial" w:cs="Arial"/>
          <w:sz w:val="20"/>
          <w:szCs w:val="20"/>
        </w:rPr>
      </w:pPr>
      <w:r w:rsidRPr="00D04F56">
        <w:rPr>
          <w:rFonts w:ascii="Arial" w:hAnsi="Arial" w:cs="Arial" w:hint="eastAsia"/>
          <w:sz w:val="20"/>
          <w:szCs w:val="20"/>
        </w:rPr>
        <w:t>4</w:t>
      </w:r>
      <w:r w:rsidRPr="00D04F56">
        <w:rPr>
          <w:rFonts w:ascii="Arial" w:hAnsi="Arial" w:cs="Arial"/>
          <w:sz w:val="20"/>
          <w:szCs w:val="20"/>
        </w:rPr>
        <w:t xml:space="preserve"> – Time &amp; Light (PV) Control Mode: On and off according to sunlight in hours.</w:t>
      </w:r>
    </w:p>
    <w:p w14:paraId="2D602F83" w14:textId="1F564B0F" w:rsidR="00D05FAF" w:rsidRDefault="00666077" w:rsidP="009F3A7F">
      <w:pPr>
        <w:rPr>
          <w:rFonts w:ascii="Arial" w:hAnsi="Arial" w:cs="Arial"/>
        </w:rPr>
      </w:pPr>
      <w:r>
        <w:rPr>
          <w:noProof/>
        </w:rPr>
        <w:drawing>
          <wp:inline distT="0" distB="0" distL="0" distR="0" wp14:anchorId="6BA16A09" wp14:editId="546473B1">
            <wp:extent cx="4752000" cy="11772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2000" cy="1177200"/>
                    </a:xfrm>
                    <a:prstGeom prst="rect">
                      <a:avLst/>
                    </a:prstGeom>
                    <a:noFill/>
                    <a:ln>
                      <a:noFill/>
                    </a:ln>
                  </pic:spPr>
                </pic:pic>
              </a:graphicData>
            </a:graphic>
          </wp:inline>
        </w:drawing>
      </w:r>
    </w:p>
    <w:p w14:paraId="55C94F28" w14:textId="53919186" w:rsidR="00666077" w:rsidRDefault="00666077" w:rsidP="00FC5440">
      <w:pPr>
        <w:adjustRightInd w:val="0"/>
        <w:snapToGrid w:val="0"/>
        <w:spacing w:beforeLines="50" w:before="156" w:afterLines="50" w:after="156"/>
        <w:rPr>
          <w:rFonts w:eastAsiaTheme="minorHAnsi" w:cs="Arial"/>
          <w:i/>
          <w:iCs/>
          <w:sz w:val="20"/>
          <w:szCs w:val="20"/>
        </w:rPr>
      </w:pPr>
      <w:r w:rsidRPr="00666077">
        <w:rPr>
          <w:rFonts w:eastAsiaTheme="minorHAnsi" w:cs="Arial" w:hint="eastAsia"/>
          <w:b/>
          <w:bCs/>
          <w:i/>
          <w:iCs/>
          <w:noProof/>
          <w:sz w:val="20"/>
          <w:szCs w:val="20"/>
        </w:rPr>
        <w:drawing>
          <wp:anchor distT="0" distB="0" distL="114300" distR="114300" simplePos="0" relativeHeight="251672064" behindDoc="1" locked="0" layoutInCell="1" allowOverlap="1" wp14:anchorId="77672F08" wp14:editId="2CB742CA">
            <wp:simplePos x="0" y="0"/>
            <wp:positionH relativeFrom="column">
              <wp:posOffset>0</wp:posOffset>
            </wp:positionH>
            <wp:positionV relativeFrom="paragraph">
              <wp:posOffset>108296</wp:posOffset>
            </wp:positionV>
            <wp:extent cx="359410" cy="245745"/>
            <wp:effectExtent l="0" t="0" r="0" b="0"/>
            <wp:wrapTight wrapText="bothSides">
              <wp:wrapPolygon edited="0">
                <wp:start x="0" y="0"/>
                <wp:lineTo x="0" y="20093"/>
                <wp:lineTo x="20608" y="20093"/>
                <wp:lineTo x="20608" y="0"/>
                <wp:lineTo x="0"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Pr="00666077">
        <w:rPr>
          <w:rFonts w:eastAsiaTheme="minorHAnsi" w:cs="Arial" w:hint="eastAsia"/>
          <w:b/>
          <w:bCs/>
          <w:i/>
          <w:iCs/>
          <w:sz w:val="20"/>
          <w:szCs w:val="20"/>
        </w:rPr>
        <w:t>N</w:t>
      </w:r>
      <w:r w:rsidRPr="00666077">
        <w:rPr>
          <w:rFonts w:eastAsiaTheme="minorHAnsi" w:cs="Arial"/>
          <w:b/>
          <w:bCs/>
          <w:i/>
          <w:iCs/>
          <w:sz w:val="20"/>
          <w:szCs w:val="20"/>
        </w:rPr>
        <w:t>ote:</w:t>
      </w:r>
      <w:r w:rsidRPr="00666077">
        <w:rPr>
          <w:rFonts w:eastAsiaTheme="minorHAnsi"/>
          <w:b/>
          <w:bCs/>
          <w:i/>
          <w:iCs/>
          <w:sz w:val="20"/>
          <w:szCs w:val="20"/>
        </w:rPr>
        <w:t xml:space="preserve"> </w:t>
      </w:r>
      <w:r w:rsidRPr="00666077">
        <w:rPr>
          <w:rFonts w:eastAsiaTheme="minorHAnsi" w:cs="Arial"/>
          <w:i/>
          <w:iCs/>
          <w:sz w:val="20"/>
          <w:szCs w:val="20"/>
        </w:rPr>
        <w:t xml:space="preserve">Only </w:t>
      </w:r>
      <w:r w:rsidR="005408D4">
        <w:rPr>
          <w:rFonts w:eastAsiaTheme="minorHAnsi" w:cs="Arial"/>
          <w:i/>
          <w:iCs/>
          <w:sz w:val="20"/>
          <w:szCs w:val="20"/>
        </w:rPr>
        <w:t>ON/OFF</w:t>
      </w:r>
      <w:r w:rsidRPr="00666077">
        <w:rPr>
          <w:rFonts w:eastAsiaTheme="minorHAnsi" w:cs="Arial"/>
          <w:i/>
          <w:iCs/>
          <w:sz w:val="20"/>
          <w:szCs w:val="20"/>
        </w:rPr>
        <w:t xml:space="preserve"> mode can be set on the controller, and others need to be set through optional accessories.</w:t>
      </w:r>
    </w:p>
    <w:p w14:paraId="4ECEA4D7" w14:textId="09D946CD" w:rsidR="001F5A63" w:rsidRPr="005408D4" w:rsidRDefault="00AE76F5" w:rsidP="00FC5440">
      <w:pPr>
        <w:adjustRightInd w:val="0"/>
        <w:snapToGrid w:val="0"/>
        <w:spacing w:beforeLines="50" w:before="156" w:afterLines="50" w:after="156"/>
        <w:rPr>
          <w:rFonts w:eastAsiaTheme="minorHAnsi" w:cs="Arial"/>
          <w:i/>
          <w:iCs/>
          <w:sz w:val="20"/>
          <w:szCs w:val="20"/>
        </w:rPr>
      </w:pPr>
      <w:r w:rsidRPr="005408D4">
        <w:rPr>
          <w:rFonts w:eastAsiaTheme="minorHAnsi" w:cs="Arial" w:hint="eastAsia"/>
          <w:b/>
          <w:bCs/>
          <w:i/>
          <w:iCs/>
          <w:noProof/>
          <w:sz w:val="20"/>
          <w:szCs w:val="20"/>
        </w:rPr>
        <w:drawing>
          <wp:anchor distT="0" distB="0" distL="114300" distR="114300" simplePos="0" relativeHeight="251647488" behindDoc="1" locked="0" layoutInCell="1" allowOverlap="1" wp14:anchorId="46C269D4" wp14:editId="0D8A1208">
            <wp:simplePos x="0" y="0"/>
            <wp:positionH relativeFrom="column">
              <wp:posOffset>0</wp:posOffset>
            </wp:positionH>
            <wp:positionV relativeFrom="paragraph">
              <wp:posOffset>4445</wp:posOffset>
            </wp:positionV>
            <wp:extent cx="359410" cy="245745"/>
            <wp:effectExtent l="0" t="0" r="0" b="0"/>
            <wp:wrapTight wrapText="bothSides">
              <wp:wrapPolygon edited="0">
                <wp:start x="0" y="0"/>
                <wp:lineTo x="0" y="20093"/>
                <wp:lineTo x="20608" y="20093"/>
                <wp:lineTo x="20608"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Pr="005408D4">
        <w:rPr>
          <w:rFonts w:eastAsiaTheme="minorHAnsi" w:cs="Arial" w:hint="eastAsia"/>
          <w:b/>
          <w:bCs/>
          <w:i/>
          <w:iCs/>
          <w:sz w:val="20"/>
          <w:szCs w:val="20"/>
        </w:rPr>
        <w:t>Note</w:t>
      </w:r>
      <w:r w:rsidR="005408D4">
        <w:rPr>
          <w:rFonts w:eastAsiaTheme="minorHAnsi" w:cs="Arial" w:hint="eastAsia"/>
          <w:b/>
          <w:bCs/>
          <w:i/>
          <w:iCs/>
          <w:sz w:val="20"/>
          <w:szCs w:val="20"/>
        </w:rPr>
        <w:t>:</w:t>
      </w:r>
      <w:r w:rsidR="005408D4">
        <w:rPr>
          <w:rFonts w:eastAsiaTheme="minorHAnsi" w:cs="Arial"/>
          <w:b/>
          <w:bCs/>
          <w:i/>
          <w:iCs/>
          <w:sz w:val="20"/>
          <w:szCs w:val="20"/>
        </w:rPr>
        <w:t xml:space="preserve"> </w:t>
      </w:r>
      <w:r w:rsidR="005408D4">
        <w:rPr>
          <w:rFonts w:eastAsiaTheme="minorHAnsi" w:cs="Arial"/>
          <w:i/>
          <w:iCs/>
          <w:sz w:val="20"/>
          <w:szCs w:val="20"/>
        </w:rPr>
        <w:t xml:space="preserve">ON/OFF mode </w:t>
      </w:r>
      <w:r w:rsidR="005408D4" w:rsidRPr="005408D4">
        <w:rPr>
          <w:rFonts w:eastAsiaTheme="minorHAnsi" w:cs="Arial"/>
          <w:i/>
          <w:iCs/>
          <w:sz w:val="20"/>
          <w:szCs w:val="20"/>
        </w:rPr>
        <w:t xml:space="preserve">can be set, refer to </w:t>
      </w:r>
      <w:r w:rsidR="005408D4" w:rsidRPr="005408D4">
        <w:rPr>
          <w:rFonts w:eastAsiaTheme="minorHAnsi" w:cs="Arial"/>
          <w:i/>
          <w:iCs/>
          <w:sz w:val="20"/>
          <w:szCs w:val="20"/>
          <w:u w:val="single"/>
        </w:rPr>
        <w:t>4.5</w:t>
      </w:r>
    </w:p>
    <w:p w14:paraId="28A61619" w14:textId="18D60D21" w:rsidR="001F5A63" w:rsidRDefault="001F5A63" w:rsidP="00FC5440">
      <w:pPr>
        <w:adjustRightInd w:val="0"/>
        <w:snapToGrid w:val="0"/>
        <w:spacing w:beforeLines="100" w:before="312" w:afterLines="50" w:after="156"/>
        <w:rPr>
          <w:rFonts w:ascii="Arial Unicode MS" w:eastAsia="Arial Unicode MS" w:hAnsi="Arial Unicode MS" w:cs="Arial Unicode MS"/>
          <w:color w:val="FFFFFF" w:themeColor="background1"/>
          <w:sz w:val="24"/>
          <w:szCs w:val="24"/>
          <w:u w:val="thick"/>
        </w:rPr>
      </w:pPr>
      <w:bookmarkStart w:id="10" w:name="_Hlk80359293"/>
      <w:r>
        <w:rPr>
          <w:rFonts w:ascii="Arial Unicode MS" w:eastAsia="Arial Unicode MS" w:hAnsi="Arial Unicode MS" w:cs="Arial Unicode MS"/>
          <w:sz w:val="24"/>
          <w:szCs w:val="24"/>
          <w:u w:val="thick"/>
        </w:rPr>
        <w:t>4</w:t>
      </w:r>
      <w:r w:rsidRPr="00E60DA2">
        <w:rPr>
          <w:rFonts w:ascii="Arial Unicode MS" w:eastAsia="Arial Unicode MS" w:hAnsi="Arial Unicode MS" w:cs="Arial Unicode MS"/>
          <w:sz w:val="24"/>
          <w:szCs w:val="24"/>
          <w:u w:val="thick"/>
        </w:rPr>
        <w:t>.</w:t>
      </w:r>
      <w:r>
        <w:rPr>
          <w:rFonts w:ascii="Arial Unicode MS" w:eastAsia="Arial Unicode MS" w:hAnsi="Arial Unicode MS" w:cs="Arial Unicode MS"/>
          <w:sz w:val="24"/>
          <w:szCs w:val="24"/>
          <w:u w:val="thick"/>
        </w:rPr>
        <w:t>4</w:t>
      </w:r>
      <w:r w:rsidRPr="00E60DA2">
        <w:rPr>
          <w:rFonts w:ascii="Arial Unicode MS" w:eastAsia="Arial Unicode MS" w:hAnsi="Arial Unicode MS" w:cs="Arial Unicode MS"/>
          <w:sz w:val="24"/>
          <w:szCs w:val="24"/>
          <w:u w:val="thick"/>
        </w:rPr>
        <w:t xml:space="preserve"> </w:t>
      </w:r>
      <w:r>
        <w:rPr>
          <w:rFonts w:ascii="Arial Unicode MS" w:eastAsia="Arial Unicode MS" w:hAnsi="Arial Unicode MS" w:cs="Arial Unicode MS"/>
          <w:sz w:val="24"/>
          <w:szCs w:val="24"/>
          <w:u w:val="thick"/>
        </w:rPr>
        <w:t>LED Indications</w:t>
      </w:r>
      <w:bookmarkEnd w:id="10"/>
      <w:r>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color w:val="FFFFFF" w:themeColor="background1"/>
          <w:sz w:val="24"/>
          <w:szCs w:val="24"/>
          <w:u w:val="thick"/>
        </w:rPr>
        <w:t>0</w:t>
      </w:r>
    </w:p>
    <w:p w14:paraId="136AC7CF" w14:textId="77777777" w:rsidR="00713010" w:rsidRPr="00713010" w:rsidRDefault="001F5A63" w:rsidP="00FC5440">
      <w:pPr>
        <w:adjustRightInd w:val="0"/>
        <w:snapToGrid w:val="0"/>
        <w:spacing w:beforeLines="50" w:before="156" w:afterLines="50" w:after="156"/>
        <w:rPr>
          <w:rFonts w:ascii="Arial" w:eastAsiaTheme="minorHAnsi" w:hAnsi="Arial" w:cs="Arial"/>
          <w:sz w:val="20"/>
          <w:szCs w:val="20"/>
        </w:rPr>
      </w:pPr>
      <w:r w:rsidRPr="00713010">
        <w:rPr>
          <w:rFonts w:ascii="Arial" w:eastAsiaTheme="minorHAnsi" w:hAnsi="Arial" w:cs="Arial" w:hint="eastAsia"/>
          <w:b/>
          <w:bCs/>
          <w:sz w:val="20"/>
          <w:szCs w:val="20"/>
        </w:rPr>
        <w:t>G</w:t>
      </w:r>
      <w:r w:rsidR="007C540F" w:rsidRPr="00713010">
        <w:rPr>
          <w:rFonts w:ascii="Arial" w:eastAsiaTheme="minorHAnsi" w:hAnsi="Arial" w:cs="Arial"/>
          <w:b/>
          <w:bCs/>
          <w:sz w:val="20"/>
          <w:szCs w:val="20"/>
        </w:rPr>
        <w:t xml:space="preserve">reen: </w:t>
      </w:r>
      <w:r w:rsidR="00713010" w:rsidRPr="00713010">
        <w:rPr>
          <w:rFonts w:ascii="Arial" w:eastAsiaTheme="minorHAnsi" w:hAnsi="Arial" w:cs="Arial"/>
          <w:sz w:val="20"/>
          <w:szCs w:val="20"/>
        </w:rPr>
        <w:t>It represents the state of load output. When it is always on, it indicates that it is currently in on mode and on state. When it flashes, it indicates that it is currently in on mode but does not meet the conditions of on. When it is off, it indicates off mode.</w:t>
      </w:r>
    </w:p>
    <w:p w14:paraId="7A0F6C87" w14:textId="4D4445D8" w:rsidR="001F5A63" w:rsidRDefault="00713010" w:rsidP="00FC5440">
      <w:pPr>
        <w:adjustRightInd w:val="0"/>
        <w:snapToGrid w:val="0"/>
        <w:spacing w:beforeLines="50" w:before="156" w:afterLines="50" w:after="156"/>
        <w:rPr>
          <w:rFonts w:ascii="Arial" w:eastAsiaTheme="minorHAnsi" w:hAnsi="Arial" w:cs="Arial"/>
          <w:sz w:val="20"/>
          <w:szCs w:val="20"/>
        </w:rPr>
      </w:pPr>
      <w:r w:rsidRPr="00B6138F">
        <w:rPr>
          <w:rFonts w:ascii="Arial" w:eastAsiaTheme="minorHAnsi" w:hAnsi="Arial" w:cs="Arial" w:hint="eastAsia"/>
          <w:b/>
          <w:bCs/>
          <w:sz w:val="20"/>
          <w:szCs w:val="20"/>
        </w:rPr>
        <w:t>B</w:t>
      </w:r>
      <w:r w:rsidRPr="00B6138F">
        <w:rPr>
          <w:rFonts w:ascii="Arial" w:eastAsiaTheme="minorHAnsi" w:hAnsi="Arial" w:cs="Arial"/>
          <w:b/>
          <w:bCs/>
          <w:sz w:val="20"/>
          <w:szCs w:val="20"/>
        </w:rPr>
        <w:t>ule:</w:t>
      </w:r>
      <w:r w:rsidR="00B6138F" w:rsidRPr="00B6138F">
        <w:t xml:space="preserve"> </w:t>
      </w:r>
      <w:r w:rsidR="00B6138F" w:rsidRPr="00B6138F">
        <w:rPr>
          <w:rFonts w:ascii="Arial" w:eastAsiaTheme="minorHAnsi" w:hAnsi="Arial" w:cs="Arial"/>
          <w:sz w:val="20"/>
          <w:szCs w:val="20"/>
        </w:rPr>
        <w:t xml:space="preserve">It indicates the charging state: when it flashes quickly, it indicates the </w:t>
      </w:r>
      <w:proofErr w:type="gramStart"/>
      <w:r w:rsidR="00B6138F" w:rsidRPr="00B6138F">
        <w:rPr>
          <w:rFonts w:ascii="Arial" w:eastAsiaTheme="minorHAnsi" w:hAnsi="Arial" w:cs="Arial"/>
          <w:sz w:val="20"/>
          <w:szCs w:val="20"/>
        </w:rPr>
        <w:t>fast</w:t>
      </w:r>
      <w:r w:rsidR="00B1724C">
        <w:rPr>
          <w:rFonts w:ascii="Arial" w:eastAsiaTheme="minorHAnsi" w:hAnsi="Arial" w:cs="Arial"/>
          <w:sz w:val="20"/>
          <w:szCs w:val="20"/>
        </w:rPr>
        <w:t xml:space="preserve"> </w:t>
      </w:r>
      <w:r w:rsidR="00B6138F" w:rsidRPr="00B6138F">
        <w:rPr>
          <w:rFonts w:ascii="Arial" w:eastAsiaTheme="minorHAnsi" w:hAnsi="Arial" w:cs="Arial"/>
          <w:sz w:val="20"/>
          <w:szCs w:val="20"/>
        </w:rPr>
        <w:t>charging</w:t>
      </w:r>
      <w:proofErr w:type="gramEnd"/>
      <w:r w:rsidR="00B6138F" w:rsidRPr="00B6138F">
        <w:rPr>
          <w:rFonts w:ascii="Arial" w:eastAsiaTheme="minorHAnsi" w:hAnsi="Arial" w:cs="Arial"/>
          <w:sz w:val="20"/>
          <w:szCs w:val="20"/>
        </w:rPr>
        <w:t xml:space="preserve"> state (CC), when it flashes slowly, it indicates the constant voltage charging state (CV), when it is always on, </w:t>
      </w:r>
      <w:r w:rsidR="00635D29" w:rsidRPr="00635D29">
        <w:rPr>
          <w:rFonts w:ascii="Arial" w:eastAsiaTheme="minorHAnsi" w:hAnsi="Arial" w:cs="Arial"/>
          <w:sz w:val="20"/>
          <w:szCs w:val="20"/>
        </w:rPr>
        <w:t>it indicates that it is in floating charge state (CF) or standby mode.</w:t>
      </w:r>
      <w:r w:rsidR="00635D29">
        <w:rPr>
          <w:rFonts w:ascii="Arial" w:eastAsiaTheme="minorHAnsi" w:hAnsi="Arial" w:cs="Arial"/>
          <w:sz w:val="20"/>
          <w:szCs w:val="20"/>
        </w:rPr>
        <w:t xml:space="preserve"> </w:t>
      </w:r>
    </w:p>
    <w:p w14:paraId="0AD96F91" w14:textId="72A08C74" w:rsidR="00B6138F" w:rsidRDefault="00B6138F" w:rsidP="00FC5440">
      <w:pPr>
        <w:adjustRightInd w:val="0"/>
        <w:snapToGrid w:val="0"/>
        <w:spacing w:beforeLines="50" w:before="156" w:afterLines="50" w:after="156"/>
        <w:rPr>
          <w:rFonts w:ascii="Arial" w:eastAsiaTheme="minorHAnsi" w:hAnsi="Arial" w:cs="Arial"/>
          <w:sz w:val="20"/>
          <w:szCs w:val="20"/>
        </w:rPr>
      </w:pPr>
      <w:r w:rsidRPr="00B6138F">
        <w:rPr>
          <w:rFonts w:ascii="Arial" w:eastAsiaTheme="minorHAnsi" w:hAnsi="Arial" w:cs="Arial" w:hint="eastAsia"/>
          <w:b/>
          <w:bCs/>
          <w:sz w:val="20"/>
          <w:szCs w:val="20"/>
        </w:rPr>
        <w:t>R</w:t>
      </w:r>
      <w:r w:rsidRPr="00B6138F">
        <w:rPr>
          <w:rFonts w:ascii="Arial" w:eastAsiaTheme="minorHAnsi" w:hAnsi="Arial" w:cs="Arial"/>
          <w:b/>
          <w:bCs/>
          <w:sz w:val="20"/>
          <w:szCs w:val="20"/>
        </w:rPr>
        <w:t>ed:</w:t>
      </w:r>
      <w:r>
        <w:rPr>
          <w:rFonts w:ascii="Arial" w:eastAsiaTheme="minorHAnsi" w:hAnsi="Arial" w:cs="Arial"/>
          <w:sz w:val="20"/>
          <w:szCs w:val="20"/>
        </w:rPr>
        <w:t xml:space="preserve"> </w:t>
      </w:r>
      <w:r w:rsidRPr="00B6138F">
        <w:rPr>
          <w:rFonts w:ascii="Arial" w:eastAsiaTheme="minorHAnsi" w:hAnsi="Arial" w:cs="Arial"/>
          <w:sz w:val="20"/>
          <w:szCs w:val="20"/>
        </w:rPr>
        <w:t>It will flash when there is a fault but it can still run. It will always be on when the fault causes it to stop working. When it is off, it indicates normal.</w:t>
      </w:r>
    </w:p>
    <w:p w14:paraId="43FA4946" w14:textId="0FAE70D0" w:rsidR="00B6138F" w:rsidRDefault="00B6138F" w:rsidP="00FC5440">
      <w:pPr>
        <w:adjustRightInd w:val="0"/>
        <w:snapToGrid w:val="0"/>
        <w:spacing w:beforeLines="100" w:before="312" w:afterLines="50" w:after="156"/>
        <w:rPr>
          <w:rFonts w:ascii="Arial Unicode MS" w:eastAsia="Arial Unicode MS" w:hAnsi="Arial Unicode MS" w:cs="Arial Unicode MS"/>
          <w:color w:val="FFFFFF" w:themeColor="background1"/>
          <w:sz w:val="24"/>
          <w:szCs w:val="24"/>
          <w:u w:val="thick"/>
        </w:rPr>
      </w:pPr>
      <w:bookmarkStart w:id="11" w:name="_Hlk80359299"/>
      <w:r>
        <w:rPr>
          <w:rFonts w:ascii="Arial Unicode MS" w:eastAsia="Arial Unicode MS" w:hAnsi="Arial Unicode MS" w:cs="Arial Unicode MS"/>
          <w:sz w:val="24"/>
          <w:szCs w:val="24"/>
          <w:u w:val="thick"/>
        </w:rPr>
        <w:lastRenderedPageBreak/>
        <w:t>4</w:t>
      </w:r>
      <w:r w:rsidRPr="00E60DA2">
        <w:rPr>
          <w:rFonts w:ascii="Arial Unicode MS" w:eastAsia="Arial Unicode MS" w:hAnsi="Arial Unicode MS" w:cs="Arial Unicode MS"/>
          <w:sz w:val="24"/>
          <w:szCs w:val="24"/>
          <w:u w:val="thick"/>
        </w:rPr>
        <w:t>.</w:t>
      </w:r>
      <w:r>
        <w:rPr>
          <w:rFonts w:ascii="Arial Unicode MS" w:eastAsia="Arial Unicode MS" w:hAnsi="Arial Unicode MS" w:cs="Arial Unicode MS"/>
          <w:sz w:val="24"/>
          <w:szCs w:val="24"/>
          <w:u w:val="thick"/>
        </w:rPr>
        <w:t>5</w:t>
      </w:r>
      <w:r w:rsidRPr="00E60DA2">
        <w:rPr>
          <w:rFonts w:ascii="Arial Unicode MS" w:eastAsia="Arial Unicode MS" w:hAnsi="Arial Unicode MS" w:cs="Arial Unicode MS"/>
          <w:sz w:val="24"/>
          <w:szCs w:val="24"/>
          <w:u w:val="thick"/>
        </w:rPr>
        <w:t xml:space="preserve"> </w:t>
      </w:r>
      <w:r>
        <w:rPr>
          <w:rFonts w:ascii="Arial Unicode MS" w:eastAsia="Arial Unicode MS" w:hAnsi="Arial Unicode MS" w:cs="Arial Unicode MS"/>
          <w:sz w:val="24"/>
          <w:szCs w:val="24"/>
          <w:u w:val="thick"/>
        </w:rPr>
        <w:t xml:space="preserve">Button </w:t>
      </w:r>
      <w:proofErr w:type="gramStart"/>
      <w:r>
        <w:rPr>
          <w:rFonts w:ascii="Arial Unicode MS" w:eastAsia="Arial Unicode MS" w:hAnsi="Arial Unicode MS" w:cs="Arial Unicode MS"/>
          <w:sz w:val="24"/>
          <w:szCs w:val="24"/>
          <w:u w:val="thick"/>
        </w:rPr>
        <w:t>And</w:t>
      </w:r>
      <w:proofErr w:type="gramEnd"/>
      <w:r>
        <w:rPr>
          <w:rFonts w:ascii="Arial Unicode MS" w:eastAsia="Arial Unicode MS" w:hAnsi="Arial Unicode MS" w:cs="Arial Unicode MS"/>
          <w:sz w:val="24"/>
          <w:szCs w:val="24"/>
          <w:u w:val="thick"/>
        </w:rPr>
        <w:t xml:space="preserve"> Display</w:t>
      </w:r>
      <w:bookmarkEnd w:id="11"/>
      <w:r>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sz w:val="24"/>
          <w:szCs w:val="24"/>
          <w:u w:val="thick"/>
        </w:rPr>
        <w:t xml:space="preserve">                                         </w:t>
      </w:r>
      <w:r w:rsidRPr="00E60DA2">
        <w:rPr>
          <w:rFonts w:ascii="Arial Unicode MS" w:eastAsia="Arial Unicode MS" w:hAnsi="Arial Unicode MS" w:cs="Arial Unicode MS"/>
          <w:color w:val="FFFFFF" w:themeColor="background1"/>
          <w:sz w:val="24"/>
          <w:szCs w:val="24"/>
          <w:u w:val="thick"/>
        </w:rPr>
        <w:t>0</w:t>
      </w:r>
    </w:p>
    <w:p w14:paraId="1C18A52C" w14:textId="3609AD86" w:rsidR="00BE053E" w:rsidRPr="00BE053E" w:rsidRDefault="00BE053E" w:rsidP="00FC5440">
      <w:pPr>
        <w:adjustRightInd w:val="0"/>
        <w:snapToGrid w:val="0"/>
        <w:spacing w:beforeLines="50" w:before="156" w:afterLines="50" w:after="156"/>
        <w:rPr>
          <w:rFonts w:ascii="Arial" w:eastAsia="Arial Unicode MS" w:hAnsi="Arial" w:cs="Arial"/>
          <w:sz w:val="20"/>
          <w:szCs w:val="20"/>
        </w:rPr>
      </w:pPr>
      <w:r w:rsidRPr="00BE053E">
        <w:rPr>
          <w:rFonts w:ascii="Arial" w:eastAsia="Arial Unicode MS" w:hAnsi="Arial" w:cs="Arial"/>
          <w:sz w:val="20"/>
          <w:szCs w:val="20"/>
        </w:rPr>
        <w:t xml:space="preserve">The controller has a 1.3-inch OLED display and a function button. The user can </w:t>
      </w:r>
      <w:r w:rsidR="005408D4" w:rsidRPr="005408D4">
        <w:rPr>
          <w:rFonts w:ascii="Arial" w:eastAsia="Arial Unicode MS" w:hAnsi="Arial" w:cs="Arial"/>
          <w:b/>
          <w:bCs/>
          <w:sz w:val="20"/>
          <w:szCs w:val="20"/>
        </w:rPr>
        <w:t>ONLY</w:t>
      </w:r>
      <w:r w:rsidR="005408D4">
        <w:rPr>
          <w:rFonts w:ascii="Arial" w:eastAsia="Arial Unicode MS" w:hAnsi="Arial" w:cs="Arial"/>
          <w:sz w:val="20"/>
          <w:szCs w:val="20"/>
        </w:rPr>
        <w:t xml:space="preserve"> </w:t>
      </w:r>
      <w:r w:rsidRPr="00BE053E">
        <w:rPr>
          <w:rFonts w:ascii="Arial" w:eastAsia="Arial Unicode MS" w:hAnsi="Arial" w:cs="Arial"/>
          <w:sz w:val="20"/>
          <w:szCs w:val="20"/>
        </w:rPr>
        <w:t>set the battery type with preset parameters. Refer to the following figure for specific logic.</w:t>
      </w:r>
    </w:p>
    <w:p w14:paraId="143928D7" w14:textId="024AE943" w:rsidR="00B6138F" w:rsidRDefault="00AE76F5" w:rsidP="00BE053E">
      <w:pPr>
        <w:adjustRightInd w:val="0"/>
        <w:snapToGrid w:val="0"/>
        <w:spacing w:beforeLines="25" w:before="78" w:afterLines="25" w:after="78"/>
        <w:jc w:val="center"/>
        <w:rPr>
          <w:rFonts w:ascii="Arial" w:eastAsiaTheme="minorHAnsi" w:hAnsi="Arial" w:cs="Arial"/>
          <w:sz w:val="20"/>
          <w:szCs w:val="20"/>
        </w:rPr>
      </w:pPr>
      <w:r>
        <w:rPr>
          <w:noProof/>
        </w:rPr>
        <w:drawing>
          <wp:inline distT="0" distB="0" distL="0" distR="0" wp14:anchorId="2D808827" wp14:editId="7F5D1C23">
            <wp:extent cx="4320000" cy="429545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320000" cy="4295454"/>
                    </a:xfrm>
                    <a:prstGeom prst="rect">
                      <a:avLst/>
                    </a:prstGeom>
                    <a:noFill/>
                    <a:ln>
                      <a:noFill/>
                    </a:ln>
                  </pic:spPr>
                </pic:pic>
              </a:graphicData>
            </a:graphic>
          </wp:inline>
        </w:drawing>
      </w:r>
    </w:p>
    <w:p w14:paraId="19EAA217" w14:textId="449B05C8" w:rsidR="005408D4" w:rsidRPr="005408D4" w:rsidRDefault="005408D4" w:rsidP="00FC5440">
      <w:pPr>
        <w:adjustRightInd w:val="0"/>
        <w:snapToGrid w:val="0"/>
        <w:spacing w:beforeLines="50" w:before="156" w:afterLines="50" w:after="156"/>
        <w:rPr>
          <w:rFonts w:eastAsiaTheme="minorHAnsi" w:cs="Arial"/>
          <w:i/>
          <w:iCs/>
          <w:sz w:val="20"/>
          <w:szCs w:val="20"/>
        </w:rPr>
      </w:pPr>
      <w:r w:rsidRPr="00666077">
        <w:rPr>
          <w:rFonts w:eastAsiaTheme="minorHAnsi" w:cs="Arial" w:hint="eastAsia"/>
          <w:b/>
          <w:bCs/>
          <w:i/>
          <w:iCs/>
          <w:noProof/>
          <w:sz w:val="20"/>
          <w:szCs w:val="20"/>
        </w:rPr>
        <w:drawing>
          <wp:anchor distT="0" distB="0" distL="114300" distR="114300" simplePos="0" relativeHeight="251648512" behindDoc="1" locked="0" layoutInCell="1" allowOverlap="1" wp14:anchorId="4A9836F7" wp14:editId="0000BA21">
            <wp:simplePos x="0" y="0"/>
            <wp:positionH relativeFrom="column">
              <wp:posOffset>0</wp:posOffset>
            </wp:positionH>
            <wp:positionV relativeFrom="paragraph">
              <wp:posOffset>53975</wp:posOffset>
            </wp:positionV>
            <wp:extent cx="359410" cy="245745"/>
            <wp:effectExtent l="0" t="0" r="0" b="0"/>
            <wp:wrapTight wrapText="bothSides">
              <wp:wrapPolygon edited="0">
                <wp:start x="0" y="0"/>
                <wp:lineTo x="0" y="20093"/>
                <wp:lineTo x="20608" y="20093"/>
                <wp:lineTo x="20608"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Pr="00666077">
        <w:rPr>
          <w:rFonts w:eastAsiaTheme="minorHAnsi" w:cs="Arial" w:hint="eastAsia"/>
          <w:b/>
          <w:bCs/>
          <w:i/>
          <w:iCs/>
          <w:sz w:val="20"/>
          <w:szCs w:val="20"/>
        </w:rPr>
        <w:t>N</w:t>
      </w:r>
      <w:r w:rsidRPr="00666077">
        <w:rPr>
          <w:rFonts w:eastAsiaTheme="minorHAnsi" w:cs="Arial"/>
          <w:b/>
          <w:bCs/>
          <w:i/>
          <w:iCs/>
          <w:sz w:val="20"/>
          <w:szCs w:val="20"/>
        </w:rPr>
        <w:t>ote:</w:t>
      </w:r>
      <w:r w:rsidRPr="00666077">
        <w:rPr>
          <w:rFonts w:eastAsiaTheme="minorHAnsi"/>
          <w:b/>
          <w:bCs/>
          <w:i/>
          <w:iCs/>
          <w:sz w:val="20"/>
          <w:szCs w:val="20"/>
        </w:rPr>
        <w:t xml:space="preserve"> </w:t>
      </w:r>
      <w:r w:rsidRPr="005408D4">
        <w:rPr>
          <w:rFonts w:eastAsiaTheme="minorHAnsi" w:cs="Arial"/>
          <w:i/>
          <w:iCs/>
          <w:sz w:val="20"/>
          <w:szCs w:val="20"/>
        </w:rPr>
        <w:t>If</w:t>
      </w:r>
      <w:r>
        <w:rPr>
          <w:rFonts w:eastAsiaTheme="minorHAnsi" w:cs="Arial"/>
          <w:i/>
          <w:iCs/>
          <w:sz w:val="20"/>
          <w:szCs w:val="20"/>
        </w:rPr>
        <w:t xml:space="preserve"> </w:t>
      </w:r>
      <w:r w:rsidRPr="005408D4">
        <w:rPr>
          <w:rFonts w:eastAsiaTheme="minorHAnsi" w:cs="Arial"/>
          <w:i/>
          <w:iCs/>
          <w:sz w:val="20"/>
          <w:szCs w:val="20"/>
        </w:rPr>
        <w:t>need to customize other parameters</w:t>
      </w:r>
      <w:r>
        <w:rPr>
          <w:rFonts w:eastAsiaTheme="minorHAnsi" w:cs="Arial"/>
          <w:i/>
          <w:iCs/>
          <w:sz w:val="20"/>
          <w:szCs w:val="20"/>
        </w:rPr>
        <w:t xml:space="preserve">, </w:t>
      </w:r>
      <w:r w:rsidRPr="005408D4">
        <w:rPr>
          <w:rFonts w:eastAsiaTheme="minorHAnsi" w:cs="Arial"/>
          <w:i/>
          <w:iCs/>
          <w:sz w:val="20"/>
          <w:szCs w:val="20"/>
        </w:rPr>
        <w:t xml:space="preserve">you can implement them through </w:t>
      </w:r>
      <w:r w:rsidRPr="00666077">
        <w:rPr>
          <w:rFonts w:eastAsiaTheme="minorHAnsi" w:cs="Arial"/>
          <w:i/>
          <w:iCs/>
          <w:sz w:val="20"/>
          <w:szCs w:val="20"/>
        </w:rPr>
        <w:t xml:space="preserve">optional </w:t>
      </w:r>
      <w:r w:rsidRPr="005408D4">
        <w:rPr>
          <w:rFonts w:eastAsiaTheme="minorHAnsi" w:cs="Arial"/>
          <w:i/>
          <w:iCs/>
          <w:sz w:val="20"/>
          <w:szCs w:val="20"/>
        </w:rPr>
        <w:t>accessories.</w:t>
      </w:r>
    </w:p>
    <w:p w14:paraId="201D9D5D" w14:textId="77777777" w:rsidR="00FC5440" w:rsidRPr="00974FAC" w:rsidRDefault="00FC5440" w:rsidP="00FC5440">
      <w:pPr>
        <w:snapToGrid w:val="0"/>
        <w:spacing w:beforeLines="50" w:before="156" w:afterLines="100" w:after="312"/>
        <w:rPr>
          <w:rFonts w:ascii="Arial Unicode MS" w:eastAsia="Arial Unicode MS" w:hAnsi="Arial Unicode MS" w:cs="Arial Unicode MS"/>
          <w:color w:val="FFFFFF" w:themeColor="background1"/>
          <w:sz w:val="28"/>
          <w:szCs w:val="28"/>
          <w:highlight w:val="black"/>
          <w:shd w:val="pct15" w:color="auto" w:fill="FFFFFF"/>
        </w:rPr>
      </w:pPr>
    </w:p>
    <w:p w14:paraId="1D0C17D8" w14:textId="77777777" w:rsidR="00FC5440" w:rsidRDefault="00FC5440" w:rsidP="00FC5440">
      <w:pPr>
        <w:snapToGrid w:val="0"/>
        <w:spacing w:beforeLines="50" w:before="156" w:afterLines="100" w:after="312"/>
        <w:rPr>
          <w:rFonts w:ascii="Arial Unicode MS" w:eastAsia="Arial Unicode MS" w:hAnsi="Arial Unicode MS" w:cs="Arial Unicode MS"/>
          <w:color w:val="FFFFFF" w:themeColor="background1"/>
          <w:sz w:val="28"/>
          <w:szCs w:val="28"/>
          <w:highlight w:val="black"/>
          <w:shd w:val="pct15" w:color="auto" w:fill="FFFFFF"/>
        </w:rPr>
      </w:pPr>
    </w:p>
    <w:p w14:paraId="3EFA9AD0" w14:textId="3D339130" w:rsidR="007528B6" w:rsidRDefault="007528B6" w:rsidP="00E07967">
      <w:pPr>
        <w:snapToGrid w:val="0"/>
        <w:spacing w:beforeLines="50" w:before="156" w:afterLines="100" w:after="312"/>
        <w:jc w:val="center"/>
        <w:rPr>
          <w:rFonts w:ascii="Arial Unicode MS" w:eastAsia="Arial Unicode MS" w:hAnsi="Arial Unicode MS" w:cs="Arial Unicode MS"/>
          <w:color w:val="FFFFFF" w:themeColor="background1"/>
          <w:sz w:val="28"/>
          <w:szCs w:val="28"/>
          <w:shd w:val="pct15" w:color="auto" w:fill="FFFFFF"/>
        </w:rPr>
      </w:pPr>
      <w:bookmarkStart w:id="12" w:name="_Hlk80359307"/>
      <w:r>
        <w:rPr>
          <w:rFonts w:ascii="Arial Unicode MS" w:eastAsia="Arial Unicode MS" w:hAnsi="Arial Unicode MS" w:cs="Arial Unicode MS"/>
          <w:color w:val="FFFFFF" w:themeColor="background1"/>
          <w:sz w:val="28"/>
          <w:szCs w:val="28"/>
          <w:highlight w:val="black"/>
          <w:shd w:val="pct15" w:color="auto" w:fill="FFFFFF"/>
        </w:rPr>
        <w:lastRenderedPageBreak/>
        <w:t>5</w:t>
      </w:r>
      <w:r w:rsidRPr="00D44373">
        <w:rPr>
          <w:rFonts w:ascii="Arial Unicode MS" w:eastAsia="Arial Unicode MS" w:hAnsi="Arial Unicode MS" w:cs="Arial Unicode MS"/>
          <w:color w:val="FFFFFF" w:themeColor="background1"/>
          <w:sz w:val="28"/>
          <w:szCs w:val="28"/>
          <w:highlight w:val="black"/>
          <w:shd w:val="pct15" w:color="auto" w:fill="FFFFFF"/>
        </w:rPr>
        <w:t xml:space="preserve">.0 </w:t>
      </w:r>
      <w:r>
        <w:rPr>
          <w:rFonts w:ascii="Arial Unicode MS" w:eastAsia="Arial Unicode MS" w:hAnsi="Arial Unicode MS" w:cs="Arial Unicode MS"/>
          <w:color w:val="FFFFFF" w:themeColor="background1"/>
          <w:sz w:val="28"/>
          <w:szCs w:val="28"/>
          <w:highlight w:val="black"/>
          <w:shd w:val="pct15" w:color="auto" w:fill="FFFFFF"/>
        </w:rPr>
        <w:t xml:space="preserve">     TROUBLE</w:t>
      </w:r>
      <w:r w:rsidR="00917BD4">
        <w:rPr>
          <w:rFonts w:ascii="Arial Unicode MS" w:eastAsia="Arial Unicode MS" w:hAnsi="Arial Unicode MS" w:cs="Arial Unicode MS"/>
          <w:color w:val="FFFFFF" w:themeColor="background1"/>
          <w:sz w:val="28"/>
          <w:szCs w:val="28"/>
          <w:highlight w:val="black"/>
          <w:shd w:val="pct15" w:color="auto" w:fill="FFFFFF"/>
        </w:rPr>
        <w:t xml:space="preserve"> </w:t>
      </w:r>
      <w:r>
        <w:rPr>
          <w:rFonts w:ascii="Arial Unicode MS" w:eastAsia="Arial Unicode MS" w:hAnsi="Arial Unicode MS" w:cs="Arial Unicode MS"/>
          <w:color w:val="FFFFFF" w:themeColor="background1"/>
          <w:sz w:val="28"/>
          <w:szCs w:val="28"/>
          <w:highlight w:val="black"/>
          <w:shd w:val="pct15" w:color="auto" w:fill="FFFFFF"/>
        </w:rPr>
        <w:t>SHOOTING</w:t>
      </w:r>
      <w:bookmarkEnd w:id="12"/>
      <w:r w:rsidR="00A81481">
        <w:rPr>
          <w:rFonts w:ascii="Arial Unicode MS" w:eastAsia="Arial Unicode MS" w:hAnsi="Arial Unicode MS" w:cs="Arial Unicode MS"/>
          <w:color w:val="FFFFFF" w:themeColor="background1"/>
          <w:sz w:val="28"/>
          <w:szCs w:val="28"/>
          <w:highlight w:val="black"/>
          <w:shd w:val="pct15" w:color="auto" w:fill="FFFFFF"/>
        </w:rPr>
        <w:t xml:space="preserve">                                             </w:t>
      </w:r>
      <w:r w:rsidR="00A81481" w:rsidRPr="00E07967">
        <w:rPr>
          <w:rFonts w:ascii="Arial Unicode MS" w:eastAsia="Arial Unicode MS" w:hAnsi="Arial Unicode MS" w:cs="Arial Unicode MS"/>
          <w:sz w:val="28"/>
          <w:szCs w:val="28"/>
          <w:highlight w:val="black"/>
        </w:rPr>
        <w:t>0</w:t>
      </w:r>
    </w:p>
    <w:p w14:paraId="17809226" w14:textId="57FA5E46" w:rsidR="007528B6" w:rsidRPr="007528B6" w:rsidRDefault="007528B6" w:rsidP="00FC5440">
      <w:pPr>
        <w:adjustRightInd w:val="0"/>
        <w:snapToGrid w:val="0"/>
        <w:spacing w:beforeLines="50" w:before="156" w:afterLines="50" w:after="156"/>
        <w:rPr>
          <w:rFonts w:ascii="Arial" w:eastAsiaTheme="minorHAnsi" w:hAnsi="Arial" w:cs="Arial"/>
          <w:sz w:val="20"/>
          <w:szCs w:val="20"/>
        </w:rPr>
      </w:pPr>
      <w:r w:rsidRPr="007528B6">
        <w:rPr>
          <w:rFonts w:eastAsiaTheme="minorHAnsi" w:cs="Arial"/>
          <w:b/>
          <w:bCs/>
          <w:i/>
          <w:iCs/>
          <w:noProof/>
          <w:sz w:val="20"/>
          <w:szCs w:val="20"/>
        </w:rPr>
        <w:drawing>
          <wp:anchor distT="0" distB="0" distL="114300" distR="114300" simplePos="0" relativeHeight="251649536" behindDoc="1" locked="0" layoutInCell="1" allowOverlap="1" wp14:anchorId="439B173F" wp14:editId="36F12E40">
            <wp:simplePos x="0" y="0"/>
            <wp:positionH relativeFrom="column">
              <wp:posOffset>0</wp:posOffset>
            </wp:positionH>
            <wp:positionV relativeFrom="paragraph">
              <wp:posOffset>3810</wp:posOffset>
            </wp:positionV>
            <wp:extent cx="359410" cy="318770"/>
            <wp:effectExtent l="0" t="0" r="0" b="0"/>
            <wp:wrapTight wrapText="bothSides">
              <wp:wrapPolygon edited="0">
                <wp:start x="0" y="0"/>
                <wp:lineTo x="0" y="20653"/>
                <wp:lineTo x="20608" y="20653"/>
                <wp:lineTo x="20608"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Pr="007528B6">
        <w:rPr>
          <w:rFonts w:ascii="Arial" w:eastAsiaTheme="minorHAnsi" w:hAnsi="Arial" w:cs="Arial"/>
          <w:b/>
          <w:bCs/>
          <w:sz w:val="20"/>
          <w:szCs w:val="20"/>
        </w:rPr>
        <w:t xml:space="preserve">WARNING: </w:t>
      </w:r>
      <w:r w:rsidRPr="007528B6">
        <w:rPr>
          <w:rFonts w:ascii="Arial" w:eastAsiaTheme="minorHAnsi" w:hAnsi="Arial" w:cs="Arial"/>
          <w:sz w:val="20"/>
          <w:szCs w:val="20"/>
        </w:rPr>
        <w:t xml:space="preserve">RISK OF ELECTRICAL SHOCK. </w:t>
      </w:r>
    </w:p>
    <w:p w14:paraId="53EC4206" w14:textId="273CD08F" w:rsidR="00BE053E" w:rsidRDefault="007528B6" w:rsidP="00FC5440">
      <w:pPr>
        <w:adjustRightInd w:val="0"/>
        <w:snapToGrid w:val="0"/>
        <w:spacing w:beforeLines="50" w:before="156" w:afterLines="50" w:after="156"/>
        <w:rPr>
          <w:rFonts w:ascii="Arial" w:eastAsiaTheme="minorHAnsi" w:hAnsi="Arial" w:cs="Arial"/>
          <w:sz w:val="20"/>
          <w:szCs w:val="20"/>
        </w:rPr>
      </w:pPr>
      <w:r w:rsidRPr="007528B6">
        <w:rPr>
          <w:rFonts w:ascii="Arial" w:eastAsiaTheme="minorHAnsi" w:hAnsi="Arial" w:cs="Arial"/>
          <w:sz w:val="20"/>
          <w:szCs w:val="20"/>
        </w:rPr>
        <w:t xml:space="preserve"> NO POWER OR ACCESSORY TERMINALS ARE ELECTRICALLY ISOLATED FROM DC INPUT, AND MAY BE ENERGIZED WITH HAZARDOUS SOLAR VOLTAGE. UNDER CERTAIN FAULT CONDITIONS, BATTERY COULD BECOME OVERCHARGED. TEST BETWEEN ALL TERMINALS AND GROUND BEFORE TOUCHING.</w:t>
      </w:r>
    </w:p>
    <w:p w14:paraId="09CED75F" w14:textId="69DBE7D6" w:rsidR="007528B6" w:rsidRPr="007528B6" w:rsidRDefault="007528B6" w:rsidP="00FC5440">
      <w:pPr>
        <w:adjustRightInd w:val="0"/>
        <w:snapToGrid w:val="0"/>
        <w:spacing w:beforeLines="50" w:before="156" w:afterLines="50" w:after="156"/>
        <w:rPr>
          <w:rFonts w:ascii="Arial" w:eastAsiaTheme="minorHAnsi" w:hAnsi="Arial" w:cs="Arial"/>
          <w:sz w:val="20"/>
          <w:szCs w:val="20"/>
        </w:rPr>
      </w:pPr>
      <w:r w:rsidRPr="007528B6">
        <w:rPr>
          <w:rFonts w:eastAsiaTheme="minorHAnsi" w:cs="Arial"/>
          <w:b/>
          <w:bCs/>
          <w:i/>
          <w:iCs/>
          <w:noProof/>
          <w:sz w:val="20"/>
          <w:szCs w:val="20"/>
        </w:rPr>
        <w:drawing>
          <wp:anchor distT="0" distB="0" distL="114300" distR="114300" simplePos="0" relativeHeight="251652608" behindDoc="1" locked="0" layoutInCell="1" allowOverlap="1" wp14:anchorId="3459F634" wp14:editId="5D8811CF">
            <wp:simplePos x="0" y="0"/>
            <wp:positionH relativeFrom="column">
              <wp:posOffset>0</wp:posOffset>
            </wp:positionH>
            <wp:positionV relativeFrom="paragraph">
              <wp:posOffset>3810</wp:posOffset>
            </wp:positionV>
            <wp:extent cx="359410" cy="318770"/>
            <wp:effectExtent l="0" t="0" r="0" b="0"/>
            <wp:wrapTight wrapText="bothSides">
              <wp:wrapPolygon edited="0">
                <wp:start x="0" y="0"/>
                <wp:lineTo x="0" y="20653"/>
                <wp:lineTo x="20608" y="20653"/>
                <wp:lineTo x="20608"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8770"/>
                    </a:xfrm>
                    <a:prstGeom prst="rect">
                      <a:avLst/>
                    </a:prstGeom>
                    <a:noFill/>
                    <a:ln>
                      <a:noFill/>
                    </a:ln>
                  </pic:spPr>
                </pic:pic>
              </a:graphicData>
            </a:graphic>
          </wp:anchor>
        </w:drawing>
      </w:r>
      <w:r w:rsidRPr="007528B6">
        <w:rPr>
          <w:rFonts w:ascii="Arial" w:eastAsiaTheme="minorHAnsi" w:hAnsi="Arial" w:cs="Arial"/>
          <w:b/>
          <w:bCs/>
          <w:sz w:val="20"/>
          <w:szCs w:val="20"/>
        </w:rPr>
        <w:t xml:space="preserve">WARNING: </w:t>
      </w:r>
      <w:r w:rsidRPr="007528B6">
        <w:rPr>
          <w:rFonts w:ascii="Arial" w:eastAsiaTheme="minorHAnsi" w:hAnsi="Arial" w:cs="Arial"/>
          <w:sz w:val="20"/>
          <w:szCs w:val="20"/>
        </w:rPr>
        <w:t>Shock Hazard</w:t>
      </w:r>
    </w:p>
    <w:p w14:paraId="704D3F80" w14:textId="41536898" w:rsidR="00D20C01" w:rsidRDefault="007528B6" w:rsidP="00FC5440">
      <w:pPr>
        <w:adjustRightInd w:val="0"/>
        <w:snapToGrid w:val="0"/>
        <w:spacing w:beforeLines="50" w:before="156" w:afterLines="50" w:after="156"/>
        <w:rPr>
          <w:rFonts w:ascii="Arial" w:eastAsiaTheme="minorHAnsi" w:hAnsi="Arial" w:cs="Arial"/>
          <w:sz w:val="20"/>
          <w:szCs w:val="20"/>
        </w:rPr>
      </w:pPr>
      <w:r w:rsidRPr="007528B6">
        <w:rPr>
          <w:rFonts w:ascii="Arial" w:eastAsiaTheme="minorHAnsi" w:hAnsi="Arial" w:cs="Arial"/>
          <w:sz w:val="20"/>
          <w:szCs w:val="20"/>
        </w:rPr>
        <w:t xml:space="preserve"> A means of disconnecting all power supply poles must be provided. These disconnects must be incorporated in the fixed wiring. Open all power source disconnects before removing controller wiring cover, or accessing wiring.</w:t>
      </w:r>
    </w:p>
    <w:p w14:paraId="6BA5102F" w14:textId="77777777" w:rsidR="00D20C01" w:rsidRPr="00D20C01" w:rsidRDefault="00D20C01" w:rsidP="00FC5440">
      <w:pPr>
        <w:adjustRightInd w:val="0"/>
        <w:snapToGrid w:val="0"/>
        <w:spacing w:beforeLines="50" w:before="156" w:afterLines="50" w:after="156"/>
        <w:rPr>
          <w:rFonts w:ascii="Arial" w:eastAsiaTheme="minorHAnsi" w:hAnsi="Arial" w:cs="Arial"/>
          <w:b/>
          <w:bCs/>
          <w:sz w:val="20"/>
          <w:szCs w:val="20"/>
        </w:rPr>
      </w:pPr>
      <w:r w:rsidRPr="00D20C01">
        <w:rPr>
          <w:rFonts w:ascii="Arial" w:eastAsiaTheme="minorHAnsi" w:hAnsi="Arial" w:cs="Arial"/>
          <w:b/>
          <w:bCs/>
          <w:sz w:val="20"/>
          <w:szCs w:val="20"/>
        </w:rPr>
        <w:t xml:space="preserve">Problem: </w:t>
      </w:r>
    </w:p>
    <w:p w14:paraId="366AC82C" w14:textId="77777777" w:rsidR="00D20C01" w:rsidRPr="00D20C01" w:rsidRDefault="00D20C01" w:rsidP="00FC5440">
      <w:pPr>
        <w:adjustRightInd w:val="0"/>
        <w:snapToGrid w:val="0"/>
        <w:spacing w:beforeLines="50" w:before="156" w:afterLines="50" w:after="156"/>
        <w:rPr>
          <w:rFonts w:ascii="Arial" w:eastAsiaTheme="minorHAnsi" w:hAnsi="Arial" w:cs="Arial"/>
          <w:sz w:val="20"/>
          <w:szCs w:val="20"/>
        </w:rPr>
      </w:pPr>
      <w:r w:rsidRPr="00D20C01">
        <w:rPr>
          <w:rFonts w:ascii="Arial" w:eastAsiaTheme="minorHAnsi" w:hAnsi="Arial" w:cs="Arial"/>
          <w:sz w:val="20"/>
          <w:szCs w:val="20"/>
        </w:rPr>
        <w:t>No LED indications, controller does not appear to be powered</w:t>
      </w:r>
    </w:p>
    <w:p w14:paraId="398E0572" w14:textId="77777777" w:rsidR="00D20C01" w:rsidRPr="00D20C01" w:rsidRDefault="00D20C01" w:rsidP="00FC5440">
      <w:pPr>
        <w:adjustRightInd w:val="0"/>
        <w:snapToGrid w:val="0"/>
        <w:spacing w:beforeLines="50" w:before="156" w:afterLines="50" w:after="156"/>
        <w:rPr>
          <w:rFonts w:ascii="Arial" w:eastAsiaTheme="minorHAnsi" w:hAnsi="Arial" w:cs="Arial"/>
          <w:b/>
          <w:bCs/>
          <w:sz w:val="20"/>
          <w:szCs w:val="20"/>
        </w:rPr>
      </w:pPr>
      <w:r w:rsidRPr="00D20C01">
        <w:rPr>
          <w:rFonts w:ascii="Arial" w:eastAsiaTheme="minorHAnsi" w:hAnsi="Arial" w:cs="Arial"/>
          <w:b/>
          <w:bCs/>
          <w:sz w:val="20"/>
          <w:szCs w:val="20"/>
        </w:rPr>
        <w:t xml:space="preserve">Solution: </w:t>
      </w:r>
    </w:p>
    <w:p w14:paraId="1873A881" w14:textId="77777777" w:rsidR="00D20C01" w:rsidRPr="00D20C01" w:rsidRDefault="00D20C01" w:rsidP="00FC5440">
      <w:pPr>
        <w:adjustRightInd w:val="0"/>
        <w:snapToGrid w:val="0"/>
        <w:spacing w:beforeLines="50" w:before="156" w:afterLines="50" w:after="156"/>
        <w:rPr>
          <w:rFonts w:ascii="Arial" w:eastAsiaTheme="minorHAnsi" w:hAnsi="Arial" w:cs="Arial"/>
          <w:sz w:val="20"/>
          <w:szCs w:val="20"/>
        </w:rPr>
      </w:pPr>
      <w:r w:rsidRPr="00D20C01">
        <w:rPr>
          <w:rFonts w:ascii="Arial" w:eastAsiaTheme="minorHAnsi" w:hAnsi="Arial" w:cs="Arial"/>
          <w:sz w:val="20"/>
          <w:szCs w:val="20"/>
        </w:rPr>
        <w:t>With a multi-meter, check the voltage at the battery terminals on the MPPT. Battery voltage must be 10 vdc or greater. If the voltage on the battery terminals of the controller is between 10 and 35 vdc, and no LEDs are lit, contact your authorized dealer for service. If no voltage is measured, check wiring connections, fuses, and breakers.</w:t>
      </w:r>
    </w:p>
    <w:p w14:paraId="28141849" w14:textId="77777777" w:rsidR="00D20C01" w:rsidRPr="00D20C01" w:rsidRDefault="00D20C01" w:rsidP="00FC5440">
      <w:pPr>
        <w:adjustRightInd w:val="0"/>
        <w:snapToGrid w:val="0"/>
        <w:spacing w:beforeLines="50" w:before="156" w:afterLines="50" w:after="156"/>
        <w:rPr>
          <w:rFonts w:ascii="Arial" w:eastAsiaTheme="minorHAnsi" w:hAnsi="Arial" w:cs="Arial"/>
          <w:b/>
          <w:bCs/>
          <w:sz w:val="20"/>
          <w:szCs w:val="20"/>
        </w:rPr>
      </w:pPr>
      <w:r w:rsidRPr="00D20C01">
        <w:rPr>
          <w:rFonts w:ascii="Arial" w:eastAsiaTheme="minorHAnsi" w:hAnsi="Arial" w:cs="Arial"/>
          <w:b/>
          <w:bCs/>
          <w:sz w:val="20"/>
          <w:szCs w:val="20"/>
        </w:rPr>
        <w:t xml:space="preserve">Problem: </w:t>
      </w:r>
    </w:p>
    <w:p w14:paraId="25F45D92" w14:textId="77777777" w:rsidR="00D20C01" w:rsidRPr="00D20C01" w:rsidRDefault="00D20C01" w:rsidP="00FC5440">
      <w:pPr>
        <w:adjustRightInd w:val="0"/>
        <w:snapToGrid w:val="0"/>
        <w:spacing w:beforeLines="50" w:before="156" w:afterLines="50" w:after="156"/>
        <w:rPr>
          <w:rFonts w:ascii="Arial" w:eastAsiaTheme="minorHAnsi" w:hAnsi="Arial" w:cs="Arial"/>
          <w:sz w:val="20"/>
          <w:szCs w:val="20"/>
        </w:rPr>
      </w:pPr>
      <w:r w:rsidRPr="00D20C01">
        <w:rPr>
          <w:rFonts w:ascii="Arial" w:eastAsiaTheme="minorHAnsi" w:hAnsi="Arial" w:cs="Arial"/>
          <w:sz w:val="20"/>
          <w:szCs w:val="20"/>
        </w:rPr>
        <w:t>The MPPT is not charging the battery.</w:t>
      </w:r>
    </w:p>
    <w:p w14:paraId="2AB67498" w14:textId="77777777" w:rsidR="00D20C01" w:rsidRPr="00D20C01" w:rsidRDefault="00D20C01" w:rsidP="00FC5440">
      <w:pPr>
        <w:adjustRightInd w:val="0"/>
        <w:snapToGrid w:val="0"/>
        <w:spacing w:beforeLines="50" w:before="156" w:afterLines="50" w:after="156"/>
        <w:rPr>
          <w:rFonts w:ascii="Arial" w:eastAsiaTheme="minorHAnsi" w:hAnsi="Arial" w:cs="Arial"/>
          <w:b/>
          <w:bCs/>
          <w:sz w:val="20"/>
          <w:szCs w:val="20"/>
        </w:rPr>
      </w:pPr>
      <w:r w:rsidRPr="00D20C01">
        <w:rPr>
          <w:rFonts w:ascii="Arial" w:eastAsiaTheme="minorHAnsi" w:hAnsi="Arial" w:cs="Arial"/>
          <w:b/>
          <w:bCs/>
          <w:sz w:val="20"/>
          <w:szCs w:val="20"/>
        </w:rPr>
        <w:t xml:space="preserve">Solution: </w:t>
      </w:r>
    </w:p>
    <w:p w14:paraId="72C1AD88" w14:textId="49130A95" w:rsidR="00D20C01" w:rsidRDefault="00D20C01" w:rsidP="00FC5440">
      <w:pPr>
        <w:adjustRightInd w:val="0"/>
        <w:snapToGrid w:val="0"/>
        <w:spacing w:beforeLines="50" w:before="156" w:afterLines="50" w:after="156"/>
        <w:rPr>
          <w:rFonts w:ascii="Arial" w:eastAsiaTheme="minorHAnsi" w:hAnsi="Arial" w:cs="Arial"/>
          <w:sz w:val="20"/>
          <w:szCs w:val="20"/>
        </w:rPr>
      </w:pPr>
      <w:r w:rsidRPr="00D20C01">
        <w:rPr>
          <w:rFonts w:ascii="Arial" w:eastAsiaTheme="minorHAnsi" w:hAnsi="Arial" w:cs="Arial"/>
          <w:sz w:val="20"/>
          <w:szCs w:val="20"/>
        </w:rPr>
        <w:t>Check the fuses, breakers, and wiring connections in the power source wiring. With a multi-meter, check the array voltage directly at the MPPT solar input terminals. Input voltage must be greater than battery voltage before charging will begin.</w:t>
      </w:r>
    </w:p>
    <w:p w14:paraId="7A89DDC0" w14:textId="6DE99041" w:rsidR="00D20C01" w:rsidRDefault="00D20C01" w:rsidP="00FC5440">
      <w:pPr>
        <w:adjustRightInd w:val="0"/>
        <w:snapToGrid w:val="0"/>
        <w:spacing w:beforeLines="50" w:before="156" w:afterLines="50" w:after="156"/>
        <w:rPr>
          <w:rFonts w:ascii="Arial" w:eastAsiaTheme="minorHAnsi" w:hAnsi="Arial" w:cs="Arial"/>
          <w:sz w:val="20"/>
          <w:szCs w:val="20"/>
        </w:rPr>
      </w:pPr>
      <w:r>
        <w:rPr>
          <w:rFonts w:ascii="Arial" w:eastAsiaTheme="minorHAnsi" w:hAnsi="Arial" w:cs="Arial"/>
          <w:sz w:val="20"/>
          <w:szCs w:val="20"/>
        </w:rPr>
        <w:t>Check whether the battery voltage in OLED is in the range of controller system recognition.</w:t>
      </w:r>
    </w:p>
    <w:p w14:paraId="085B0806" w14:textId="77777777" w:rsidR="00D20C01" w:rsidRPr="00D20C01" w:rsidRDefault="00D20C01" w:rsidP="00FC5440">
      <w:pPr>
        <w:adjustRightInd w:val="0"/>
        <w:snapToGrid w:val="0"/>
        <w:spacing w:beforeLines="50" w:before="156" w:afterLines="50" w:after="156"/>
        <w:rPr>
          <w:rFonts w:ascii="Arial" w:eastAsiaTheme="minorHAnsi" w:hAnsi="Arial" w:cs="Arial"/>
          <w:b/>
          <w:bCs/>
          <w:sz w:val="20"/>
          <w:szCs w:val="20"/>
        </w:rPr>
      </w:pPr>
      <w:r w:rsidRPr="00D20C01">
        <w:rPr>
          <w:rFonts w:ascii="Arial" w:eastAsiaTheme="minorHAnsi" w:hAnsi="Arial" w:cs="Arial"/>
          <w:b/>
          <w:bCs/>
          <w:sz w:val="20"/>
          <w:szCs w:val="20"/>
        </w:rPr>
        <w:t xml:space="preserve">Problem: </w:t>
      </w:r>
    </w:p>
    <w:p w14:paraId="274F78E4" w14:textId="792DF63C" w:rsidR="00D20C01" w:rsidRPr="00D20C01" w:rsidRDefault="00D20C01" w:rsidP="00FC5440">
      <w:pPr>
        <w:adjustRightInd w:val="0"/>
        <w:snapToGrid w:val="0"/>
        <w:spacing w:beforeLines="50" w:before="156" w:afterLines="50" w:after="156"/>
        <w:rPr>
          <w:rFonts w:ascii="Arial" w:eastAsiaTheme="minorHAnsi" w:hAnsi="Arial" w:cs="Arial"/>
          <w:sz w:val="20"/>
          <w:szCs w:val="20"/>
        </w:rPr>
      </w:pPr>
      <w:r w:rsidRPr="00D20C01">
        <w:rPr>
          <w:rFonts w:ascii="Arial" w:eastAsiaTheme="minorHAnsi" w:hAnsi="Arial" w:cs="Arial"/>
          <w:sz w:val="20"/>
          <w:szCs w:val="20"/>
        </w:rPr>
        <w:t xml:space="preserve">The </w:t>
      </w:r>
      <w:r>
        <w:rPr>
          <w:rFonts w:ascii="Arial" w:eastAsiaTheme="minorHAnsi" w:hAnsi="Arial" w:cs="Arial"/>
          <w:sz w:val="20"/>
          <w:szCs w:val="20"/>
        </w:rPr>
        <w:t>battery is in a low energy or empty for a long time.</w:t>
      </w:r>
    </w:p>
    <w:p w14:paraId="2EDD9656" w14:textId="77777777" w:rsidR="00D20C01" w:rsidRPr="00D20C01" w:rsidRDefault="00D20C01" w:rsidP="00FC5440">
      <w:pPr>
        <w:adjustRightInd w:val="0"/>
        <w:snapToGrid w:val="0"/>
        <w:spacing w:beforeLines="50" w:before="156" w:afterLines="50" w:after="156"/>
        <w:rPr>
          <w:rFonts w:ascii="Arial" w:eastAsiaTheme="minorHAnsi" w:hAnsi="Arial" w:cs="Arial"/>
          <w:b/>
          <w:bCs/>
          <w:sz w:val="20"/>
          <w:szCs w:val="20"/>
        </w:rPr>
      </w:pPr>
      <w:r w:rsidRPr="00D20C01">
        <w:rPr>
          <w:rFonts w:ascii="Arial" w:eastAsiaTheme="minorHAnsi" w:hAnsi="Arial" w:cs="Arial"/>
          <w:b/>
          <w:bCs/>
          <w:sz w:val="20"/>
          <w:szCs w:val="20"/>
        </w:rPr>
        <w:t xml:space="preserve">Solution: </w:t>
      </w:r>
    </w:p>
    <w:p w14:paraId="2CCA45F4" w14:textId="53D3BAE4" w:rsidR="004819F5" w:rsidRDefault="004819F5" w:rsidP="00FC5440">
      <w:pPr>
        <w:adjustRightInd w:val="0"/>
        <w:snapToGrid w:val="0"/>
        <w:spacing w:beforeLines="50" w:before="156" w:afterLines="50" w:after="156"/>
        <w:rPr>
          <w:rFonts w:ascii="Arial" w:eastAsiaTheme="minorHAnsi" w:hAnsi="Arial" w:cs="Arial"/>
          <w:sz w:val="20"/>
          <w:szCs w:val="20"/>
        </w:rPr>
      </w:pPr>
      <w:r>
        <w:rPr>
          <w:rFonts w:ascii="Arial" w:eastAsiaTheme="minorHAnsi" w:hAnsi="Arial" w:cs="Arial"/>
          <w:sz w:val="20"/>
          <w:szCs w:val="20"/>
        </w:rPr>
        <w:t>Possible reasons: 1. S</w:t>
      </w:r>
      <w:r w:rsidR="00D20C01">
        <w:rPr>
          <w:rFonts w:ascii="Arial" w:eastAsiaTheme="minorHAnsi" w:hAnsi="Arial" w:cs="Arial"/>
          <w:sz w:val="20"/>
          <w:szCs w:val="20"/>
        </w:rPr>
        <w:t>olar panels quantity are too less to generate enough energy</w:t>
      </w:r>
      <w:r>
        <w:rPr>
          <w:rFonts w:ascii="Arial" w:eastAsiaTheme="minorHAnsi" w:hAnsi="Arial" w:cs="Arial"/>
          <w:sz w:val="20"/>
          <w:szCs w:val="20"/>
        </w:rPr>
        <w:t xml:space="preserve">, increase solar panels quantity. </w:t>
      </w:r>
    </w:p>
    <w:p w14:paraId="0F9AD112" w14:textId="5A4181FB" w:rsidR="00FC5440" w:rsidRDefault="004819F5" w:rsidP="00FC5440">
      <w:pPr>
        <w:adjustRightInd w:val="0"/>
        <w:snapToGrid w:val="0"/>
        <w:spacing w:beforeLines="50" w:before="156" w:afterLines="50" w:after="156"/>
        <w:rPr>
          <w:rFonts w:ascii="Arial" w:eastAsiaTheme="minorHAnsi" w:hAnsi="Arial" w:cs="Arial"/>
          <w:sz w:val="20"/>
          <w:szCs w:val="20"/>
        </w:rPr>
      </w:pPr>
      <w:r>
        <w:rPr>
          <w:rFonts w:ascii="Arial" w:eastAsiaTheme="minorHAnsi" w:hAnsi="Arial" w:cs="Arial"/>
          <w:sz w:val="20"/>
          <w:szCs w:val="20"/>
        </w:rPr>
        <w:t xml:space="preserve">2. Battery capacity is too small to store enough energy, increase battery capacity. </w:t>
      </w:r>
    </w:p>
    <w:p w14:paraId="1E245A2B" w14:textId="69C75548" w:rsidR="001E025A" w:rsidRPr="001E025A" w:rsidRDefault="008156C9" w:rsidP="001E025A">
      <w:pPr>
        <w:snapToGrid w:val="0"/>
        <w:spacing w:beforeLines="100" w:before="312" w:afterLines="50" w:after="156"/>
        <w:rPr>
          <w:rFonts w:ascii="Arial Unicode MS" w:eastAsia="Arial Unicode MS" w:hAnsi="Arial Unicode MS" w:cs="Arial Unicode MS"/>
          <w:sz w:val="24"/>
          <w:szCs w:val="24"/>
          <w:u w:val="dotted"/>
        </w:rPr>
      </w:pPr>
      <w:r>
        <w:rPr>
          <w:rFonts w:ascii="Arial Unicode MS" w:eastAsia="Arial Unicode MS" w:hAnsi="Arial Unicode MS" w:cs="Arial Unicode MS"/>
          <w:sz w:val="24"/>
          <w:szCs w:val="24"/>
          <w:u w:val="dotted"/>
        </w:rPr>
        <w:lastRenderedPageBreak/>
        <w:t>S</w:t>
      </w:r>
      <w:r w:rsidRPr="008156C9">
        <w:rPr>
          <w:rFonts w:ascii="Arial Unicode MS" w:eastAsia="Arial Unicode MS" w:hAnsi="Arial Unicode MS" w:cs="Arial Unicode MS"/>
          <w:sz w:val="24"/>
          <w:szCs w:val="24"/>
          <w:u w:val="dotted"/>
        </w:rPr>
        <w:t xml:space="preserve">tates </w:t>
      </w:r>
      <w:r>
        <w:rPr>
          <w:rFonts w:ascii="Arial Unicode MS" w:eastAsia="Arial Unicode MS" w:hAnsi="Arial Unicode MS" w:cs="Arial Unicode MS"/>
          <w:sz w:val="24"/>
          <w:szCs w:val="24"/>
          <w:u w:val="dotted"/>
        </w:rPr>
        <w:t>D</w:t>
      </w:r>
      <w:r w:rsidRPr="008156C9">
        <w:rPr>
          <w:rFonts w:ascii="Arial Unicode MS" w:eastAsia="Arial Unicode MS" w:hAnsi="Arial Unicode MS" w:cs="Arial Unicode MS"/>
          <w:sz w:val="24"/>
          <w:szCs w:val="24"/>
          <w:u w:val="dotted"/>
        </w:rPr>
        <w:t>escription</w:t>
      </w:r>
      <w:r w:rsidR="001E025A" w:rsidRPr="00515A4A">
        <w:rPr>
          <w:rFonts w:ascii="Arial Unicode MS" w:eastAsia="Arial Unicode MS" w:hAnsi="Arial Unicode MS" w:cs="Arial Unicode MS"/>
          <w:sz w:val="24"/>
          <w:szCs w:val="24"/>
          <w:u w:val="dotted"/>
        </w:rPr>
        <w:t xml:space="preserve">                               </w:t>
      </w:r>
      <w:r>
        <w:rPr>
          <w:rFonts w:ascii="Arial Unicode MS" w:eastAsia="Arial Unicode MS" w:hAnsi="Arial Unicode MS" w:cs="Arial Unicode MS"/>
          <w:sz w:val="24"/>
          <w:szCs w:val="24"/>
          <w:u w:val="dotted"/>
        </w:rPr>
        <w:t xml:space="preserve">   </w:t>
      </w:r>
      <w:r w:rsidR="001E025A" w:rsidRPr="00515A4A">
        <w:rPr>
          <w:rFonts w:ascii="Arial Unicode MS" w:eastAsia="Arial Unicode MS" w:hAnsi="Arial Unicode MS" w:cs="Arial Unicode MS"/>
          <w:sz w:val="24"/>
          <w:szCs w:val="24"/>
          <w:u w:val="dotted"/>
        </w:rPr>
        <w:t xml:space="preserve">                         </w:t>
      </w:r>
      <w:r w:rsidR="001E025A">
        <w:rPr>
          <w:rFonts w:ascii="Arial Unicode MS" w:eastAsia="Arial Unicode MS" w:hAnsi="Arial Unicode MS" w:cs="Arial Unicode MS"/>
          <w:sz w:val="24"/>
          <w:szCs w:val="24"/>
          <w:u w:val="dotted"/>
        </w:rPr>
        <w:t xml:space="preserve">                   </w:t>
      </w:r>
      <w:r w:rsidR="001E025A" w:rsidRPr="00515A4A">
        <w:rPr>
          <w:rFonts w:ascii="Arial Unicode MS" w:eastAsia="Arial Unicode MS" w:hAnsi="Arial Unicode MS" w:cs="Arial Unicode MS"/>
          <w:sz w:val="24"/>
          <w:szCs w:val="24"/>
          <w:u w:val="dotted"/>
        </w:rPr>
        <w:t xml:space="preserve">   </w:t>
      </w:r>
      <w:r w:rsidR="001E025A" w:rsidRPr="00515A4A">
        <w:rPr>
          <w:rFonts w:ascii="Arial Unicode MS" w:eastAsia="Arial Unicode MS" w:hAnsi="Arial Unicode MS" w:cs="Arial Unicode MS"/>
          <w:color w:val="FFFFFF" w:themeColor="background1"/>
          <w:sz w:val="24"/>
          <w:szCs w:val="24"/>
          <w:u w:val="dotted"/>
        </w:rPr>
        <w:t>0</w:t>
      </w:r>
      <w:r w:rsidR="001E025A" w:rsidRPr="00515A4A">
        <w:rPr>
          <w:rFonts w:ascii="Arial Unicode MS" w:eastAsia="Arial Unicode MS" w:hAnsi="Arial Unicode MS" w:cs="Arial Unicode MS"/>
          <w:sz w:val="24"/>
          <w:szCs w:val="24"/>
          <w:u w:val="dotted"/>
        </w:rPr>
        <w:t xml:space="preserve"> </w:t>
      </w:r>
    </w:p>
    <w:tbl>
      <w:tblPr>
        <w:tblStyle w:val="a3"/>
        <w:tblW w:w="7371" w:type="dxa"/>
        <w:jc w:val="center"/>
        <w:tblLook w:val="04A0" w:firstRow="1" w:lastRow="0" w:firstColumn="1" w:lastColumn="0" w:noHBand="0" w:noVBand="1"/>
      </w:tblPr>
      <w:tblGrid>
        <w:gridCol w:w="3728"/>
        <w:gridCol w:w="3643"/>
      </w:tblGrid>
      <w:tr w:rsidR="001E025A" w14:paraId="4B457686" w14:textId="77777777" w:rsidTr="00C638E0">
        <w:trPr>
          <w:trHeight w:val="340"/>
          <w:jc w:val="center"/>
        </w:trPr>
        <w:tc>
          <w:tcPr>
            <w:tcW w:w="3883" w:type="dxa"/>
            <w:vAlign w:val="center"/>
          </w:tcPr>
          <w:p w14:paraId="2D832724" w14:textId="4C0F44A1" w:rsidR="001E025A" w:rsidRPr="008156C9" w:rsidRDefault="008156C9" w:rsidP="008156C9">
            <w:pPr>
              <w:adjustRightInd w:val="0"/>
              <w:snapToGrid w:val="0"/>
              <w:spacing w:line="240" w:lineRule="atLeast"/>
              <w:jc w:val="center"/>
              <w:rPr>
                <w:rFonts w:ascii="Arial" w:eastAsiaTheme="minorHAnsi" w:hAnsi="Arial" w:cs="Arial"/>
                <w:b/>
                <w:bCs/>
                <w:sz w:val="20"/>
                <w:szCs w:val="20"/>
              </w:rPr>
            </w:pPr>
            <w:r w:rsidRPr="008156C9">
              <w:rPr>
                <w:rFonts w:ascii="Arial" w:eastAsiaTheme="minorHAnsi" w:hAnsi="Arial" w:cs="Arial"/>
                <w:b/>
                <w:bCs/>
                <w:sz w:val="20"/>
                <w:szCs w:val="20"/>
              </w:rPr>
              <w:t xml:space="preserve">Display In </w:t>
            </w:r>
            <w:proofErr w:type="spellStart"/>
            <w:r w:rsidRPr="008156C9">
              <w:rPr>
                <w:rFonts w:ascii="Arial" w:eastAsiaTheme="minorHAnsi" w:hAnsi="Arial" w:cs="Arial"/>
                <w:b/>
                <w:bCs/>
                <w:sz w:val="20"/>
                <w:szCs w:val="20"/>
              </w:rPr>
              <w:t>Oled</w:t>
            </w:r>
            <w:proofErr w:type="spellEnd"/>
          </w:p>
        </w:tc>
        <w:tc>
          <w:tcPr>
            <w:tcW w:w="3772" w:type="dxa"/>
            <w:vAlign w:val="center"/>
          </w:tcPr>
          <w:p w14:paraId="1B815278" w14:textId="465ED8B7" w:rsidR="001E025A" w:rsidRPr="008156C9" w:rsidRDefault="008156C9" w:rsidP="008156C9">
            <w:pPr>
              <w:adjustRightInd w:val="0"/>
              <w:snapToGrid w:val="0"/>
              <w:spacing w:line="240" w:lineRule="atLeast"/>
              <w:jc w:val="center"/>
              <w:rPr>
                <w:rFonts w:ascii="Arial" w:eastAsiaTheme="minorHAnsi" w:hAnsi="Arial" w:cs="Arial"/>
                <w:b/>
                <w:bCs/>
                <w:sz w:val="20"/>
                <w:szCs w:val="20"/>
              </w:rPr>
            </w:pPr>
            <w:r w:rsidRPr="008156C9">
              <w:rPr>
                <w:rFonts w:ascii="Arial" w:eastAsiaTheme="minorHAnsi" w:hAnsi="Arial" w:cs="Arial" w:hint="eastAsia"/>
                <w:b/>
                <w:bCs/>
                <w:sz w:val="20"/>
                <w:szCs w:val="20"/>
              </w:rPr>
              <w:t>D</w:t>
            </w:r>
            <w:r w:rsidRPr="008156C9">
              <w:rPr>
                <w:rFonts w:ascii="Arial" w:eastAsiaTheme="minorHAnsi" w:hAnsi="Arial" w:cs="Arial"/>
                <w:b/>
                <w:bCs/>
                <w:sz w:val="20"/>
                <w:szCs w:val="20"/>
              </w:rPr>
              <w:t>escription</w:t>
            </w:r>
          </w:p>
        </w:tc>
      </w:tr>
      <w:tr w:rsidR="001E025A" w14:paraId="46D2020F" w14:textId="77777777" w:rsidTr="00C638E0">
        <w:trPr>
          <w:trHeight w:val="340"/>
          <w:jc w:val="center"/>
        </w:trPr>
        <w:tc>
          <w:tcPr>
            <w:tcW w:w="3883" w:type="dxa"/>
            <w:vAlign w:val="center"/>
          </w:tcPr>
          <w:p w14:paraId="42E0BD9C" w14:textId="0A160FD0" w:rsidR="001E025A" w:rsidRPr="008156C9" w:rsidRDefault="008156C9" w:rsidP="008156C9">
            <w:pPr>
              <w:adjustRightInd w:val="0"/>
              <w:snapToGrid w:val="0"/>
              <w:spacing w:line="240" w:lineRule="atLeast"/>
              <w:jc w:val="center"/>
            </w:pPr>
            <w:r w:rsidRPr="008156C9">
              <w:rPr>
                <w:rFonts w:ascii="Arial" w:eastAsiaTheme="minorHAnsi" w:hAnsi="Arial" w:cs="Arial"/>
                <w:sz w:val="20"/>
                <w:szCs w:val="20"/>
              </w:rPr>
              <w:t>Normal Run</w:t>
            </w:r>
          </w:p>
        </w:tc>
        <w:tc>
          <w:tcPr>
            <w:tcW w:w="3772" w:type="dxa"/>
            <w:vAlign w:val="center"/>
          </w:tcPr>
          <w:p w14:paraId="42D6D5B9" w14:textId="345B9425" w:rsidR="001E025A" w:rsidRDefault="00AF5C67" w:rsidP="008156C9">
            <w:pPr>
              <w:adjustRightInd w:val="0"/>
              <w:snapToGrid w:val="0"/>
              <w:spacing w:line="240" w:lineRule="atLeast"/>
              <w:jc w:val="center"/>
              <w:rPr>
                <w:rFonts w:ascii="Arial" w:eastAsiaTheme="minorHAnsi" w:hAnsi="Arial" w:cs="Arial"/>
                <w:sz w:val="20"/>
                <w:szCs w:val="20"/>
              </w:rPr>
            </w:pPr>
            <w:r w:rsidRPr="00AF5C67">
              <w:rPr>
                <w:rFonts w:ascii="Arial" w:eastAsiaTheme="minorHAnsi" w:hAnsi="Arial" w:cs="Arial"/>
                <w:sz w:val="20"/>
                <w:szCs w:val="20"/>
              </w:rPr>
              <w:t>No fault</w:t>
            </w:r>
          </w:p>
        </w:tc>
      </w:tr>
      <w:tr w:rsidR="001E025A" w14:paraId="5D92F5C0" w14:textId="77777777" w:rsidTr="00C638E0">
        <w:trPr>
          <w:trHeight w:val="340"/>
          <w:jc w:val="center"/>
        </w:trPr>
        <w:tc>
          <w:tcPr>
            <w:tcW w:w="3883" w:type="dxa"/>
            <w:vAlign w:val="center"/>
          </w:tcPr>
          <w:p w14:paraId="01A5C9DA" w14:textId="36A4750C" w:rsidR="001E025A" w:rsidRDefault="008156C9"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hint="eastAsia"/>
                <w:sz w:val="20"/>
                <w:szCs w:val="20"/>
              </w:rPr>
              <w:t>H</w:t>
            </w:r>
            <w:r>
              <w:rPr>
                <w:rFonts w:ascii="Arial" w:eastAsiaTheme="minorHAnsi" w:hAnsi="Arial" w:cs="Arial"/>
                <w:sz w:val="20"/>
                <w:szCs w:val="20"/>
              </w:rPr>
              <w:t>S Over</w:t>
            </w:r>
          </w:p>
        </w:tc>
        <w:tc>
          <w:tcPr>
            <w:tcW w:w="3772" w:type="dxa"/>
            <w:vAlign w:val="center"/>
          </w:tcPr>
          <w:p w14:paraId="503D5FD9" w14:textId="1431225F" w:rsidR="001E025A" w:rsidRDefault="00AF5C67"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sz w:val="20"/>
                <w:szCs w:val="20"/>
              </w:rPr>
              <w:t>H</w:t>
            </w:r>
            <w:r w:rsidRPr="00AF5C67">
              <w:rPr>
                <w:rFonts w:ascii="Arial" w:eastAsiaTheme="minorHAnsi" w:hAnsi="Arial" w:cs="Arial"/>
                <w:sz w:val="20"/>
                <w:szCs w:val="20"/>
              </w:rPr>
              <w:t>eatsink overheating</w:t>
            </w:r>
          </w:p>
        </w:tc>
      </w:tr>
      <w:tr w:rsidR="001E025A" w14:paraId="57174392" w14:textId="77777777" w:rsidTr="00C638E0">
        <w:trPr>
          <w:trHeight w:val="340"/>
          <w:jc w:val="center"/>
        </w:trPr>
        <w:tc>
          <w:tcPr>
            <w:tcW w:w="3883" w:type="dxa"/>
            <w:vAlign w:val="center"/>
          </w:tcPr>
          <w:p w14:paraId="69EABDF5" w14:textId="7CD46DE5" w:rsidR="001E025A" w:rsidRDefault="008156C9"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hint="eastAsia"/>
                <w:sz w:val="20"/>
                <w:szCs w:val="20"/>
              </w:rPr>
              <w:t>P</w:t>
            </w:r>
            <w:r>
              <w:rPr>
                <w:rFonts w:ascii="Arial" w:eastAsiaTheme="minorHAnsi" w:hAnsi="Arial" w:cs="Arial"/>
                <w:sz w:val="20"/>
                <w:szCs w:val="20"/>
              </w:rPr>
              <w:t>V Low</w:t>
            </w:r>
          </w:p>
        </w:tc>
        <w:tc>
          <w:tcPr>
            <w:tcW w:w="3772" w:type="dxa"/>
            <w:vAlign w:val="center"/>
          </w:tcPr>
          <w:p w14:paraId="6D865FD4" w14:textId="54443A3F" w:rsidR="001E025A" w:rsidRDefault="00AF5C67" w:rsidP="00AF5C67">
            <w:pPr>
              <w:jc w:val="center"/>
              <w:rPr>
                <w:rFonts w:ascii="Arial" w:eastAsiaTheme="minorHAnsi" w:hAnsi="Arial" w:cs="Arial"/>
                <w:sz w:val="20"/>
                <w:szCs w:val="20"/>
              </w:rPr>
            </w:pPr>
            <w:r w:rsidRPr="00AF5C67">
              <w:rPr>
                <w:rFonts w:ascii="Arial" w:eastAsiaTheme="minorHAnsi" w:hAnsi="Arial" w:cs="Arial"/>
                <w:sz w:val="20"/>
                <w:szCs w:val="20"/>
              </w:rPr>
              <w:t>Low input voltage</w:t>
            </w:r>
          </w:p>
        </w:tc>
      </w:tr>
      <w:tr w:rsidR="001E025A" w14:paraId="02006204" w14:textId="77777777" w:rsidTr="00C638E0">
        <w:trPr>
          <w:trHeight w:val="340"/>
          <w:jc w:val="center"/>
        </w:trPr>
        <w:tc>
          <w:tcPr>
            <w:tcW w:w="3883" w:type="dxa"/>
            <w:vAlign w:val="center"/>
          </w:tcPr>
          <w:p w14:paraId="3288261C" w14:textId="4C25D296" w:rsidR="001E025A" w:rsidRDefault="008156C9"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hint="eastAsia"/>
                <w:sz w:val="20"/>
                <w:szCs w:val="20"/>
              </w:rPr>
              <w:t>B</w:t>
            </w:r>
            <w:r>
              <w:rPr>
                <w:rFonts w:ascii="Arial" w:eastAsiaTheme="minorHAnsi" w:hAnsi="Arial" w:cs="Arial"/>
                <w:sz w:val="20"/>
                <w:szCs w:val="20"/>
              </w:rPr>
              <w:t>AT Low</w:t>
            </w:r>
          </w:p>
        </w:tc>
        <w:tc>
          <w:tcPr>
            <w:tcW w:w="3772" w:type="dxa"/>
            <w:vAlign w:val="center"/>
          </w:tcPr>
          <w:p w14:paraId="2C2AD37E" w14:textId="6D8128FB" w:rsidR="001E025A" w:rsidRDefault="00AF5C67"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sz w:val="20"/>
                <w:szCs w:val="20"/>
              </w:rPr>
              <w:t>B</w:t>
            </w:r>
            <w:r w:rsidRPr="00AF5C67">
              <w:rPr>
                <w:rFonts w:ascii="Arial" w:eastAsiaTheme="minorHAnsi" w:hAnsi="Arial" w:cs="Arial"/>
                <w:sz w:val="20"/>
                <w:szCs w:val="20"/>
              </w:rPr>
              <w:t>attery low</w:t>
            </w:r>
          </w:p>
        </w:tc>
      </w:tr>
      <w:tr w:rsidR="001E025A" w14:paraId="363E660C" w14:textId="77777777" w:rsidTr="00C638E0">
        <w:trPr>
          <w:trHeight w:val="340"/>
          <w:jc w:val="center"/>
        </w:trPr>
        <w:tc>
          <w:tcPr>
            <w:tcW w:w="3883" w:type="dxa"/>
            <w:vAlign w:val="center"/>
          </w:tcPr>
          <w:p w14:paraId="63BCF3BD" w14:textId="17D19315" w:rsidR="001E025A" w:rsidRDefault="008156C9"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hint="eastAsia"/>
                <w:sz w:val="20"/>
                <w:szCs w:val="20"/>
              </w:rPr>
              <w:t>B</w:t>
            </w:r>
            <w:r>
              <w:rPr>
                <w:rFonts w:ascii="Arial" w:eastAsiaTheme="minorHAnsi" w:hAnsi="Arial" w:cs="Arial"/>
                <w:sz w:val="20"/>
                <w:szCs w:val="20"/>
              </w:rPr>
              <w:t>AT Over</w:t>
            </w:r>
          </w:p>
        </w:tc>
        <w:tc>
          <w:tcPr>
            <w:tcW w:w="3772" w:type="dxa"/>
            <w:vAlign w:val="center"/>
          </w:tcPr>
          <w:p w14:paraId="62DF9405" w14:textId="71BE0B4B" w:rsidR="001E025A" w:rsidRDefault="00AF5C67"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sz w:val="20"/>
                <w:szCs w:val="20"/>
              </w:rPr>
              <w:t>B</w:t>
            </w:r>
            <w:r w:rsidRPr="00AF5C67">
              <w:rPr>
                <w:rFonts w:ascii="Arial" w:eastAsiaTheme="minorHAnsi" w:hAnsi="Arial" w:cs="Arial"/>
                <w:sz w:val="20"/>
                <w:szCs w:val="20"/>
              </w:rPr>
              <w:t xml:space="preserve">attery </w:t>
            </w:r>
            <w:r>
              <w:rPr>
                <w:rFonts w:ascii="Arial" w:eastAsiaTheme="minorHAnsi" w:hAnsi="Arial" w:cs="Arial"/>
                <w:sz w:val="20"/>
                <w:szCs w:val="20"/>
              </w:rPr>
              <w:t>Over</w:t>
            </w:r>
          </w:p>
        </w:tc>
      </w:tr>
      <w:tr w:rsidR="001E025A" w14:paraId="216B6698" w14:textId="77777777" w:rsidTr="00C638E0">
        <w:trPr>
          <w:trHeight w:val="340"/>
          <w:jc w:val="center"/>
        </w:trPr>
        <w:tc>
          <w:tcPr>
            <w:tcW w:w="3883" w:type="dxa"/>
            <w:vAlign w:val="center"/>
          </w:tcPr>
          <w:p w14:paraId="12DDB939" w14:textId="0DDBE7AE" w:rsidR="001E025A" w:rsidRDefault="008156C9"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hint="eastAsia"/>
                <w:sz w:val="20"/>
                <w:szCs w:val="20"/>
              </w:rPr>
              <w:t>P</w:t>
            </w:r>
            <w:r>
              <w:rPr>
                <w:rFonts w:ascii="Arial" w:eastAsiaTheme="minorHAnsi" w:hAnsi="Arial" w:cs="Arial"/>
                <w:sz w:val="20"/>
                <w:szCs w:val="20"/>
              </w:rPr>
              <w:t>V Over</w:t>
            </w:r>
          </w:p>
        </w:tc>
        <w:tc>
          <w:tcPr>
            <w:tcW w:w="3772" w:type="dxa"/>
            <w:vAlign w:val="center"/>
          </w:tcPr>
          <w:p w14:paraId="5F177188" w14:textId="50828F0B" w:rsidR="001E025A" w:rsidRDefault="00AF5C67"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hint="eastAsia"/>
                <w:sz w:val="20"/>
                <w:szCs w:val="20"/>
              </w:rPr>
              <w:t>O</w:t>
            </w:r>
            <w:r>
              <w:rPr>
                <w:rFonts w:ascii="Arial" w:eastAsiaTheme="minorHAnsi" w:hAnsi="Arial" w:cs="Arial"/>
                <w:sz w:val="20"/>
                <w:szCs w:val="20"/>
              </w:rPr>
              <w:t>ver input voltage</w:t>
            </w:r>
          </w:p>
        </w:tc>
      </w:tr>
      <w:tr w:rsidR="001E025A" w14:paraId="055EBEF4" w14:textId="77777777" w:rsidTr="00C638E0">
        <w:trPr>
          <w:trHeight w:val="340"/>
          <w:jc w:val="center"/>
        </w:trPr>
        <w:tc>
          <w:tcPr>
            <w:tcW w:w="3883" w:type="dxa"/>
            <w:vAlign w:val="center"/>
          </w:tcPr>
          <w:p w14:paraId="304B962F" w14:textId="582DF951" w:rsidR="001E025A" w:rsidRDefault="008156C9" w:rsidP="008156C9">
            <w:pPr>
              <w:adjustRightInd w:val="0"/>
              <w:snapToGrid w:val="0"/>
              <w:spacing w:line="240" w:lineRule="atLeast"/>
              <w:jc w:val="center"/>
              <w:rPr>
                <w:rFonts w:ascii="Arial" w:eastAsiaTheme="minorHAnsi" w:hAnsi="Arial" w:cs="Arial"/>
                <w:sz w:val="20"/>
                <w:szCs w:val="20"/>
              </w:rPr>
            </w:pPr>
            <w:r>
              <w:rPr>
                <w:rFonts w:ascii="Arial" w:eastAsiaTheme="minorHAnsi" w:hAnsi="Arial" w:cs="Arial" w:hint="eastAsia"/>
                <w:sz w:val="20"/>
                <w:szCs w:val="20"/>
              </w:rPr>
              <w:t>C</w:t>
            </w:r>
            <w:r>
              <w:rPr>
                <w:rFonts w:ascii="Arial" w:eastAsiaTheme="minorHAnsi" w:hAnsi="Arial" w:cs="Arial"/>
                <w:sz w:val="20"/>
                <w:szCs w:val="20"/>
              </w:rPr>
              <w:t>HG Over</w:t>
            </w:r>
          </w:p>
        </w:tc>
        <w:tc>
          <w:tcPr>
            <w:tcW w:w="3772" w:type="dxa"/>
            <w:vAlign w:val="center"/>
          </w:tcPr>
          <w:p w14:paraId="5ECD4F0E" w14:textId="6D08A00D" w:rsidR="001E025A" w:rsidRDefault="00AF5C67" w:rsidP="00AF5C67">
            <w:pPr>
              <w:jc w:val="center"/>
              <w:rPr>
                <w:rFonts w:ascii="Arial" w:eastAsiaTheme="minorHAnsi" w:hAnsi="Arial" w:cs="Arial"/>
                <w:sz w:val="20"/>
                <w:szCs w:val="20"/>
              </w:rPr>
            </w:pPr>
            <w:r w:rsidRPr="00AF5C67">
              <w:rPr>
                <w:rFonts w:ascii="Arial" w:eastAsiaTheme="minorHAnsi" w:hAnsi="Arial" w:cs="Arial"/>
                <w:sz w:val="20"/>
                <w:szCs w:val="20"/>
              </w:rPr>
              <w:t>Charging overcurrent</w:t>
            </w:r>
          </w:p>
        </w:tc>
      </w:tr>
      <w:tr w:rsidR="008156C9" w14:paraId="6F73F5A5" w14:textId="77777777" w:rsidTr="00C638E0">
        <w:trPr>
          <w:trHeight w:val="340"/>
          <w:jc w:val="center"/>
        </w:trPr>
        <w:tc>
          <w:tcPr>
            <w:tcW w:w="3883" w:type="dxa"/>
            <w:vAlign w:val="center"/>
          </w:tcPr>
          <w:p w14:paraId="197CA0FF" w14:textId="07843151" w:rsidR="008156C9" w:rsidRDefault="008156C9" w:rsidP="008156C9">
            <w:pPr>
              <w:adjustRightInd w:val="0"/>
              <w:snapToGrid w:val="0"/>
              <w:spacing w:line="240" w:lineRule="atLeast"/>
              <w:jc w:val="center"/>
              <w:rPr>
                <w:rFonts w:ascii="Arial" w:eastAsiaTheme="minorHAnsi" w:hAnsi="Arial" w:cs="Arial"/>
                <w:sz w:val="20"/>
                <w:szCs w:val="20"/>
              </w:rPr>
            </w:pPr>
            <w:proofErr w:type="spellStart"/>
            <w:r>
              <w:rPr>
                <w:rFonts w:ascii="Arial" w:eastAsiaTheme="minorHAnsi" w:hAnsi="Arial" w:cs="Arial" w:hint="eastAsia"/>
                <w:sz w:val="20"/>
                <w:szCs w:val="20"/>
              </w:rPr>
              <w:t>D</w:t>
            </w:r>
            <w:r>
              <w:rPr>
                <w:rFonts w:ascii="Arial" w:eastAsiaTheme="minorHAnsi" w:hAnsi="Arial" w:cs="Arial"/>
                <w:sz w:val="20"/>
                <w:szCs w:val="20"/>
              </w:rPr>
              <w:t>isC.</w:t>
            </w:r>
            <w:proofErr w:type="spellEnd"/>
            <w:r>
              <w:rPr>
                <w:rFonts w:ascii="Arial" w:eastAsiaTheme="minorHAnsi" w:hAnsi="Arial" w:cs="Arial"/>
                <w:sz w:val="20"/>
                <w:szCs w:val="20"/>
              </w:rPr>
              <w:t xml:space="preserve"> Over</w:t>
            </w:r>
          </w:p>
        </w:tc>
        <w:tc>
          <w:tcPr>
            <w:tcW w:w="3772" w:type="dxa"/>
            <w:vAlign w:val="center"/>
          </w:tcPr>
          <w:p w14:paraId="5D3904A4" w14:textId="315DB282" w:rsidR="008156C9" w:rsidRDefault="00AF5C67" w:rsidP="00AF5C67">
            <w:pPr>
              <w:jc w:val="center"/>
              <w:rPr>
                <w:rFonts w:ascii="Arial" w:eastAsiaTheme="minorHAnsi" w:hAnsi="Arial" w:cs="Arial"/>
                <w:sz w:val="20"/>
                <w:szCs w:val="20"/>
              </w:rPr>
            </w:pPr>
            <w:r>
              <w:rPr>
                <w:rFonts w:ascii="Arial" w:eastAsiaTheme="minorHAnsi" w:hAnsi="Arial" w:cs="Arial" w:hint="eastAsia"/>
                <w:sz w:val="20"/>
                <w:szCs w:val="20"/>
              </w:rPr>
              <w:t>D</w:t>
            </w:r>
            <w:r>
              <w:rPr>
                <w:rFonts w:ascii="Arial" w:eastAsiaTheme="minorHAnsi" w:hAnsi="Arial" w:cs="Arial"/>
                <w:sz w:val="20"/>
                <w:szCs w:val="20"/>
              </w:rPr>
              <w:t>isc</w:t>
            </w:r>
            <w:r w:rsidRPr="00AF5C67">
              <w:rPr>
                <w:rFonts w:ascii="Arial" w:eastAsiaTheme="minorHAnsi" w:hAnsi="Arial" w:cs="Arial"/>
                <w:sz w:val="20"/>
                <w:szCs w:val="20"/>
              </w:rPr>
              <w:t>harging overcurrent</w:t>
            </w:r>
          </w:p>
        </w:tc>
      </w:tr>
    </w:tbl>
    <w:p w14:paraId="79407B89" w14:textId="77777777" w:rsidR="001E025A" w:rsidRDefault="001E025A" w:rsidP="00FC5440">
      <w:pPr>
        <w:adjustRightInd w:val="0"/>
        <w:snapToGrid w:val="0"/>
        <w:spacing w:beforeLines="50" w:before="156" w:afterLines="50" w:after="156"/>
        <w:rPr>
          <w:rFonts w:ascii="Arial" w:eastAsiaTheme="minorHAnsi" w:hAnsi="Arial" w:cs="Arial"/>
          <w:sz w:val="20"/>
          <w:szCs w:val="20"/>
        </w:rPr>
      </w:pPr>
    </w:p>
    <w:p w14:paraId="7F8C7736" w14:textId="2F38B495" w:rsidR="004819F5" w:rsidRDefault="004819F5" w:rsidP="00E07967">
      <w:pPr>
        <w:adjustRightInd w:val="0"/>
        <w:snapToGrid w:val="0"/>
        <w:spacing w:afterLines="50" w:after="156"/>
        <w:ind w:left="280" w:hangingChars="100" w:hanging="280"/>
        <w:jc w:val="center"/>
        <w:rPr>
          <w:rFonts w:ascii="Arial Unicode MS" w:eastAsia="Arial Unicode MS" w:hAnsi="Arial Unicode MS" w:cs="Arial Unicode MS"/>
          <w:color w:val="FFFFFF" w:themeColor="background1"/>
          <w:sz w:val="28"/>
          <w:szCs w:val="28"/>
          <w:shd w:val="pct15" w:color="auto" w:fill="FFFFFF"/>
        </w:rPr>
      </w:pPr>
      <w:bookmarkStart w:id="13" w:name="_Hlk80359315"/>
      <w:r>
        <w:rPr>
          <w:rFonts w:ascii="Arial Unicode MS" w:eastAsia="Arial Unicode MS" w:hAnsi="Arial Unicode MS" w:cs="Arial Unicode MS"/>
          <w:color w:val="FFFFFF" w:themeColor="background1"/>
          <w:sz w:val="28"/>
          <w:szCs w:val="28"/>
          <w:highlight w:val="black"/>
          <w:shd w:val="pct15" w:color="auto" w:fill="FFFFFF"/>
        </w:rPr>
        <w:t>6</w:t>
      </w:r>
      <w:r w:rsidRPr="00D44373">
        <w:rPr>
          <w:rFonts w:ascii="Arial Unicode MS" w:eastAsia="Arial Unicode MS" w:hAnsi="Arial Unicode MS" w:cs="Arial Unicode MS"/>
          <w:color w:val="FFFFFF" w:themeColor="background1"/>
          <w:sz w:val="28"/>
          <w:szCs w:val="28"/>
          <w:highlight w:val="black"/>
          <w:shd w:val="pct15" w:color="auto" w:fill="FFFFFF"/>
        </w:rPr>
        <w:t xml:space="preserve">.0 </w:t>
      </w:r>
      <w:r>
        <w:rPr>
          <w:rFonts w:ascii="Arial Unicode MS" w:eastAsia="Arial Unicode MS" w:hAnsi="Arial Unicode MS" w:cs="Arial Unicode MS"/>
          <w:color w:val="FFFFFF" w:themeColor="background1"/>
          <w:sz w:val="28"/>
          <w:szCs w:val="28"/>
          <w:highlight w:val="black"/>
          <w:shd w:val="pct15" w:color="auto" w:fill="FFFFFF"/>
        </w:rPr>
        <w:t xml:space="preserve">     TECHNICAL SPECIFICATIONS</w:t>
      </w:r>
      <w:bookmarkEnd w:id="13"/>
      <w:r w:rsidR="00A81481">
        <w:rPr>
          <w:rFonts w:ascii="Arial Unicode MS" w:eastAsia="Arial Unicode MS" w:hAnsi="Arial Unicode MS" w:cs="Arial Unicode MS"/>
          <w:color w:val="FFFFFF" w:themeColor="background1"/>
          <w:sz w:val="28"/>
          <w:szCs w:val="28"/>
          <w:highlight w:val="black"/>
          <w:shd w:val="pct15" w:color="auto" w:fill="FFFFFF"/>
        </w:rPr>
        <w:t xml:space="preserve">                               </w:t>
      </w:r>
      <w:r w:rsidR="00A81481" w:rsidRPr="00E07967">
        <w:rPr>
          <w:rFonts w:ascii="Arial Unicode MS" w:eastAsia="Arial Unicode MS" w:hAnsi="Arial Unicode MS" w:cs="Arial Unicode MS"/>
          <w:sz w:val="28"/>
          <w:szCs w:val="28"/>
          <w:highlight w:val="black"/>
        </w:rPr>
        <w:t>0</w:t>
      </w:r>
    </w:p>
    <w:tbl>
      <w:tblPr>
        <w:tblStyle w:val="a3"/>
        <w:tblW w:w="7371" w:type="dxa"/>
        <w:jc w:val="center"/>
        <w:tblLook w:val="04A0" w:firstRow="1" w:lastRow="0" w:firstColumn="1" w:lastColumn="0" w:noHBand="0" w:noVBand="1"/>
      </w:tblPr>
      <w:tblGrid>
        <w:gridCol w:w="2677"/>
        <w:gridCol w:w="1171"/>
        <w:gridCol w:w="1172"/>
        <w:gridCol w:w="1175"/>
        <w:gridCol w:w="1176"/>
      </w:tblGrid>
      <w:tr w:rsidR="00A2555F" w14:paraId="51A8ECF8" w14:textId="77777777" w:rsidTr="00C638E0">
        <w:trPr>
          <w:jc w:val="center"/>
        </w:trPr>
        <w:tc>
          <w:tcPr>
            <w:tcW w:w="0" w:type="auto"/>
            <w:gridSpan w:val="5"/>
            <w:vAlign w:val="center"/>
          </w:tcPr>
          <w:p w14:paraId="3DE9E953" w14:textId="4D7B7632" w:rsidR="00A2555F" w:rsidRPr="00A2555F" w:rsidRDefault="00A2555F" w:rsidP="00A2555F">
            <w:pPr>
              <w:adjustRightInd w:val="0"/>
              <w:snapToGrid w:val="0"/>
              <w:spacing w:beforeLines="25" w:before="78" w:afterLines="25" w:after="78"/>
              <w:jc w:val="center"/>
              <w:rPr>
                <w:rFonts w:ascii="Arial" w:eastAsiaTheme="minorHAnsi" w:hAnsi="Arial" w:cs="Arial"/>
                <w:b/>
                <w:bCs/>
                <w:sz w:val="20"/>
                <w:szCs w:val="20"/>
              </w:rPr>
            </w:pPr>
            <w:r w:rsidRPr="00A2555F">
              <w:rPr>
                <w:rFonts w:ascii="Arial" w:eastAsiaTheme="minorHAnsi" w:hAnsi="Arial" w:cs="Arial" w:hint="eastAsia"/>
                <w:b/>
                <w:bCs/>
                <w:sz w:val="20"/>
                <w:szCs w:val="20"/>
              </w:rPr>
              <w:t>C</w:t>
            </w:r>
            <w:r w:rsidRPr="00A2555F">
              <w:rPr>
                <w:rFonts w:ascii="Arial" w:eastAsiaTheme="minorHAnsi" w:hAnsi="Arial" w:cs="Arial"/>
                <w:b/>
                <w:bCs/>
                <w:sz w:val="20"/>
                <w:szCs w:val="20"/>
              </w:rPr>
              <w:t>ommo</w:t>
            </w:r>
            <w:r w:rsidR="00AF4D4E">
              <w:rPr>
                <w:rFonts w:ascii="Arial" w:eastAsiaTheme="minorHAnsi" w:hAnsi="Arial" w:cs="Arial"/>
                <w:b/>
                <w:bCs/>
                <w:sz w:val="20"/>
                <w:szCs w:val="20"/>
              </w:rPr>
              <w:t>n</w:t>
            </w:r>
            <w:r w:rsidRPr="00A2555F">
              <w:rPr>
                <w:rFonts w:ascii="Arial" w:eastAsiaTheme="minorHAnsi" w:hAnsi="Arial" w:cs="Arial"/>
                <w:b/>
                <w:bCs/>
                <w:sz w:val="20"/>
                <w:szCs w:val="20"/>
              </w:rPr>
              <w:t xml:space="preserve"> Negative MPPT Controller</w:t>
            </w:r>
          </w:p>
        </w:tc>
      </w:tr>
      <w:tr w:rsidR="00327449" w14:paraId="598A0610" w14:textId="77777777" w:rsidTr="00C638E0">
        <w:trPr>
          <w:jc w:val="center"/>
        </w:trPr>
        <w:tc>
          <w:tcPr>
            <w:tcW w:w="2909" w:type="dxa"/>
            <w:vAlign w:val="center"/>
          </w:tcPr>
          <w:p w14:paraId="16337FB9" w14:textId="3F0893D6" w:rsidR="004819F5" w:rsidRPr="00A2555F" w:rsidRDefault="00A2555F" w:rsidP="00D20C01">
            <w:pPr>
              <w:adjustRightInd w:val="0"/>
              <w:snapToGrid w:val="0"/>
              <w:spacing w:beforeLines="25" w:before="78" w:afterLines="25" w:after="78"/>
              <w:rPr>
                <w:rFonts w:ascii="Arial" w:eastAsiaTheme="minorHAnsi" w:hAnsi="Arial" w:cs="Arial"/>
                <w:b/>
                <w:bCs/>
                <w:sz w:val="20"/>
                <w:szCs w:val="20"/>
              </w:rPr>
            </w:pPr>
            <w:r w:rsidRPr="00A2555F">
              <w:rPr>
                <w:rFonts w:ascii="Arial" w:eastAsiaTheme="minorHAnsi" w:hAnsi="Arial" w:cs="Arial" w:hint="eastAsia"/>
                <w:b/>
                <w:bCs/>
                <w:sz w:val="20"/>
                <w:szCs w:val="20"/>
              </w:rPr>
              <w:t>M</w:t>
            </w:r>
            <w:r w:rsidRPr="00A2555F">
              <w:rPr>
                <w:rFonts w:ascii="Arial" w:eastAsiaTheme="minorHAnsi" w:hAnsi="Arial" w:cs="Arial"/>
                <w:b/>
                <w:bCs/>
                <w:sz w:val="20"/>
                <w:szCs w:val="20"/>
              </w:rPr>
              <w:t>odel:</w:t>
            </w:r>
          </w:p>
        </w:tc>
        <w:tc>
          <w:tcPr>
            <w:tcW w:w="1197" w:type="dxa"/>
            <w:vAlign w:val="center"/>
          </w:tcPr>
          <w:p w14:paraId="50B7991F" w14:textId="77376CD4" w:rsidR="004819F5" w:rsidRPr="00B1724C" w:rsidRDefault="00DF257D" w:rsidP="00D20C01">
            <w:pPr>
              <w:adjustRightInd w:val="0"/>
              <w:snapToGrid w:val="0"/>
              <w:spacing w:beforeLines="25" w:before="78" w:afterLines="25" w:after="78"/>
              <w:rPr>
                <w:rFonts w:ascii="Arial" w:eastAsiaTheme="minorHAnsi" w:hAnsi="Arial" w:cs="Arial"/>
                <w:b/>
                <w:bCs/>
                <w:sz w:val="20"/>
                <w:szCs w:val="20"/>
              </w:rPr>
            </w:pPr>
            <w:r w:rsidRPr="00B1724C">
              <w:rPr>
                <w:rFonts w:ascii="Arial" w:eastAsiaTheme="minorHAnsi" w:hAnsi="Arial" w:cs="Arial" w:hint="eastAsia"/>
                <w:b/>
                <w:bCs/>
                <w:sz w:val="20"/>
                <w:szCs w:val="20"/>
              </w:rPr>
              <w:t>N</w:t>
            </w:r>
            <w:r w:rsidRPr="00B1724C">
              <w:rPr>
                <w:rFonts w:ascii="Arial" w:eastAsiaTheme="minorHAnsi" w:hAnsi="Arial" w:cs="Arial"/>
                <w:b/>
                <w:bCs/>
                <w:sz w:val="20"/>
                <w:szCs w:val="20"/>
              </w:rPr>
              <w:t>S24L30</w:t>
            </w:r>
          </w:p>
        </w:tc>
        <w:tc>
          <w:tcPr>
            <w:tcW w:w="1198" w:type="dxa"/>
            <w:vAlign w:val="center"/>
          </w:tcPr>
          <w:p w14:paraId="2E7A2DF4" w14:textId="2BF134D8" w:rsidR="004819F5" w:rsidRPr="00B1724C" w:rsidRDefault="00DF257D" w:rsidP="00D20C01">
            <w:pPr>
              <w:adjustRightInd w:val="0"/>
              <w:snapToGrid w:val="0"/>
              <w:spacing w:beforeLines="25" w:before="78" w:afterLines="25" w:after="78"/>
              <w:rPr>
                <w:rFonts w:ascii="Arial" w:eastAsiaTheme="minorHAnsi" w:hAnsi="Arial" w:cs="Arial"/>
                <w:b/>
                <w:bCs/>
                <w:sz w:val="20"/>
                <w:szCs w:val="20"/>
              </w:rPr>
            </w:pPr>
            <w:r w:rsidRPr="00B1724C">
              <w:rPr>
                <w:rFonts w:ascii="Arial" w:eastAsiaTheme="minorHAnsi" w:hAnsi="Arial" w:cs="Arial" w:hint="eastAsia"/>
                <w:b/>
                <w:bCs/>
                <w:sz w:val="20"/>
                <w:szCs w:val="20"/>
              </w:rPr>
              <w:t>N</w:t>
            </w:r>
            <w:r w:rsidRPr="00B1724C">
              <w:rPr>
                <w:rFonts w:ascii="Arial" w:eastAsiaTheme="minorHAnsi" w:hAnsi="Arial" w:cs="Arial"/>
                <w:b/>
                <w:bCs/>
                <w:sz w:val="20"/>
                <w:szCs w:val="20"/>
              </w:rPr>
              <w:t>S24L40</w:t>
            </w:r>
          </w:p>
        </w:tc>
        <w:tc>
          <w:tcPr>
            <w:tcW w:w="1197" w:type="dxa"/>
            <w:vAlign w:val="center"/>
          </w:tcPr>
          <w:p w14:paraId="2041AE81" w14:textId="4F1EF718" w:rsidR="004819F5" w:rsidRPr="00B1724C" w:rsidRDefault="00DF257D" w:rsidP="00D20C01">
            <w:pPr>
              <w:adjustRightInd w:val="0"/>
              <w:snapToGrid w:val="0"/>
              <w:spacing w:beforeLines="25" w:before="78" w:afterLines="25" w:after="78"/>
              <w:rPr>
                <w:rFonts w:ascii="Arial" w:eastAsiaTheme="minorHAnsi" w:hAnsi="Arial" w:cs="Arial"/>
                <w:b/>
                <w:bCs/>
                <w:sz w:val="20"/>
                <w:szCs w:val="20"/>
              </w:rPr>
            </w:pPr>
            <w:r w:rsidRPr="00B1724C">
              <w:rPr>
                <w:rFonts w:ascii="Arial" w:eastAsiaTheme="minorHAnsi" w:hAnsi="Arial" w:cs="Arial" w:hint="eastAsia"/>
                <w:b/>
                <w:bCs/>
                <w:sz w:val="20"/>
                <w:szCs w:val="20"/>
              </w:rPr>
              <w:t>N</w:t>
            </w:r>
            <w:r w:rsidRPr="00B1724C">
              <w:rPr>
                <w:rFonts w:ascii="Arial" w:eastAsiaTheme="minorHAnsi" w:hAnsi="Arial" w:cs="Arial"/>
                <w:b/>
                <w:bCs/>
                <w:sz w:val="20"/>
                <w:szCs w:val="20"/>
              </w:rPr>
              <w:t>S24H50</w:t>
            </w:r>
          </w:p>
        </w:tc>
        <w:tc>
          <w:tcPr>
            <w:tcW w:w="1198" w:type="dxa"/>
            <w:vAlign w:val="center"/>
          </w:tcPr>
          <w:p w14:paraId="12D03B92" w14:textId="64952513" w:rsidR="004819F5" w:rsidRPr="00B1724C" w:rsidRDefault="00DF257D" w:rsidP="00D20C01">
            <w:pPr>
              <w:adjustRightInd w:val="0"/>
              <w:snapToGrid w:val="0"/>
              <w:spacing w:beforeLines="25" w:before="78" w:afterLines="25" w:after="78"/>
              <w:rPr>
                <w:rFonts w:ascii="Arial" w:eastAsiaTheme="minorHAnsi" w:hAnsi="Arial" w:cs="Arial"/>
                <w:b/>
                <w:bCs/>
                <w:sz w:val="20"/>
                <w:szCs w:val="20"/>
              </w:rPr>
            </w:pPr>
            <w:r w:rsidRPr="00B1724C">
              <w:rPr>
                <w:rFonts w:ascii="Arial" w:eastAsiaTheme="minorHAnsi" w:hAnsi="Arial" w:cs="Arial" w:hint="eastAsia"/>
                <w:b/>
                <w:bCs/>
                <w:sz w:val="20"/>
                <w:szCs w:val="20"/>
              </w:rPr>
              <w:t>N</w:t>
            </w:r>
            <w:r w:rsidRPr="00B1724C">
              <w:rPr>
                <w:rFonts w:ascii="Arial" w:eastAsiaTheme="minorHAnsi" w:hAnsi="Arial" w:cs="Arial"/>
                <w:b/>
                <w:bCs/>
                <w:sz w:val="20"/>
                <w:szCs w:val="20"/>
              </w:rPr>
              <w:t>S24H60</w:t>
            </w:r>
          </w:p>
        </w:tc>
      </w:tr>
      <w:tr w:rsidR="004819F5" w14:paraId="69810542" w14:textId="77777777" w:rsidTr="00C638E0">
        <w:trPr>
          <w:trHeight w:val="340"/>
          <w:jc w:val="center"/>
        </w:trPr>
        <w:tc>
          <w:tcPr>
            <w:tcW w:w="7699" w:type="dxa"/>
            <w:gridSpan w:val="5"/>
            <w:vAlign w:val="center"/>
          </w:tcPr>
          <w:p w14:paraId="2203091B" w14:textId="35A1ADAD" w:rsidR="004819F5" w:rsidRPr="00B1724C" w:rsidRDefault="004819F5" w:rsidP="00B1724C">
            <w:pPr>
              <w:adjustRightInd w:val="0"/>
              <w:snapToGrid w:val="0"/>
              <w:spacing w:beforeLines="25" w:before="78" w:afterLines="25" w:after="78"/>
              <w:contextualSpacing/>
              <w:rPr>
                <w:rFonts w:ascii="Arial" w:eastAsiaTheme="minorHAnsi" w:hAnsi="Arial" w:cs="Arial"/>
                <w:b/>
                <w:bCs/>
                <w:sz w:val="20"/>
                <w:szCs w:val="20"/>
              </w:rPr>
            </w:pPr>
            <w:r w:rsidRPr="00B1724C">
              <w:rPr>
                <w:rFonts w:ascii="Arial" w:eastAsiaTheme="minorHAnsi" w:hAnsi="Arial" w:cs="Arial" w:hint="eastAsia"/>
                <w:b/>
                <w:bCs/>
                <w:sz w:val="20"/>
                <w:szCs w:val="20"/>
              </w:rPr>
              <w:t>E</w:t>
            </w:r>
            <w:r w:rsidRPr="00B1724C">
              <w:rPr>
                <w:rFonts w:ascii="Arial" w:eastAsiaTheme="minorHAnsi" w:hAnsi="Arial" w:cs="Arial"/>
                <w:b/>
                <w:bCs/>
                <w:sz w:val="20"/>
                <w:szCs w:val="20"/>
              </w:rPr>
              <w:t>lectrical:</w:t>
            </w:r>
          </w:p>
        </w:tc>
      </w:tr>
      <w:tr w:rsidR="00DF257D" w14:paraId="72E28561" w14:textId="77777777" w:rsidTr="00C638E0">
        <w:trPr>
          <w:trHeight w:val="340"/>
          <w:jc w:val="center"/>
        </w:trPr>
        <w:tc>
          <w:tcPr>
            <w:tcW w:w="2909" w:type="dxa"/>
            <w:vAlign w:val="center"/>
          </w:tcPr>
          <w:p w14:paraId="15B39483" w14:textId="4CF7180A" w:rsidR="00DF257D" w:rsidRDefault="00DF257D"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N</w:t>
            </w:r>
            <w:r>
              <w:rPr>
                <w:rFonts w:ascii="Arial" w:eastAsiaTheme="minorHAnsi" w:hAnsi="Arial" w:cs="Arial"/>
                <w:sz w:val="20"/>
                <w:szCs w:val="20"/>
              </w:rPr>
              <w:t>ominal Battery Voltage</w:t>
            </w:r>
          </w:p>
        </w:tc>
        <w:tc>
          <w:tcPr>
            <w:tcW w:w="4790" w:type="dxa"/>
            <w:gridSpan w:val="4"/>
            <w:vAlign w:val="center"/>
          </w:tcPr>
          <w:p w14:paraId="68C1EE5E" w14:textId="40311B98" w:rsid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1</w:t>
            </w:r>
            <w:r>
              <w:rPr>
                <w:rFonts w:ascii="Arial" w:eastAsiaTheme="minorHAnsi" w:hAnsi="Arial" w:cs="Arial"/>
                <w:sz w:val="20"/>
                <w:szCs w:val="20"/>
              </w:rPr>
              <w:t>2 or 24 Vdc</w:t>
            </w:r>
          </w:p>
        </w:tc>
      </w:tr>
      <w:tr w:rsidR="00DF257D" w14:paraId="6C21363D" w14:textId="77777777" w:rsidTr="00C638E0">
        <w:trPr>
          <w:trHeight w:val="340"/>
          <w:jc w:val="center"/>
        </w:trPr>
        <w:tc>
          <w:tcPr>
            <w:tcW w:w="2909" w:type="dxa"/>
            <w:vAlign w:val="center"/>
          </w:tcPr>
          <w:p w14:paraId="7723D664" w14:textId="588A5612" w:rsidR="00DF257D" w:rsidRDefault="00DF257D"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B</w:t>
            </w:r>
            <w:r>
              <w:rPr>
                <w:rFonts w:ascii="Arial" w:eastAsiaTheme="minorHAnsi" w:hAnsi="Arial" w:cs="Arial"/>
                <w:sz w:val="20"/>
                <w:szCs w:val="20"/>
              </w:rPr>
              <w:t>attery Voltage Range</w:t>
            </w:r>
          </w:p>
        </w:tc>
        <w:tc>
          <w:tcPr>
            <w:tcW w:w="4790" w:type="dxa"/>
            <w:gridSpan w:val="4"/>
            <w:vAlign w:val="center"/>
          </w:tcPr>
          <w:p w14:paraId="7BC2681E" w14:textId="66FBE3E4" w:rsid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9</w:t>
            </w:r>
            <w:r w:rsidR="00B1724C">
              <w:rPr>
                <w:rFonts w:ascii="Arial" w:eastAsiaTheme="minorHAnsi" w:hAnsi="Arial" w:cs="Arial"/>
                <w:sz w:val="20"/>
                <w:szCs w:val="20"/>
              </w:rPr>
              <w:t xml:space="preserve"> </w:t>
            </w:r>
            <w:r>
              <w:rPr>
                <w:rFonts w:ascii="Arial" w:eastAsiaTheme="minorHAnsi" w:hAnsi="Arial" w:cs="Arial"/>
                <w:sz w:val="20"/>
                <w:szCs w:val="20"/>
              </w:rPr>
              <w:t>~</w:t>
            </w:r>
            <w:r w:rsidR="00B1724C">
              <w:rPr>
                <w:rFonts w:ascii="Arial" w:eastAsiaTheme="minorHAnsi" w:hAnsi="Arial" w:cs="Arial"/>
                <w:sz w:val="20"/>
                <w:szCs w:val="20"/>
              </w:rPr>
              <w:t xml:space="preserve"> </w:t>
            </w:r>
            <w:r>
              <w:rPr>
                <w:rFonts w:ascii="Arial" w:eastAsiaTheme="minorHAnsi" w:hAnsi="Arial" w:cs="Arial"/>
                <w:sz w:val="20"/>
                <w:szCs w:val="20"/>
              </w:rPr>
              <w:t>30Vdc</w:t>
            </w:r>
          </w:p>
        </w:tc>
      </w:tr>
      <w:tr w:rsidR="00C47892" w14:paraId="341767FF" w14:textId="77777777" w:rsidTr="00C638E0">
        <w:trPr>
          <w:trHeight w:val="340"/>
          <w:jc w:val="center"/>
        </w:trPr>
        <w:tc>
          <w:tcPr>
            <w:tcW w:w="2909" w:type="dxa"/>
            <w:vAlign w:val="center"/>
          </w:tcPr>
          <w:p w14:paraId="512ABF5D" w14:textId="67CE589A" w:rsidR="00C47892" w:rsidRDefault="00C47892"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V</w:t>
            </w:r>
            <w:r>
              <w:rPr>
                <w:rFonts w:ascii="Arial" w:eastAsiaTheme="minorHAnsi" w:hAnsi="Arial" w:cs="Arial"/>
                <w:sz w:val="20"/>
                <w:szCs w:val="20"/>
              </w:rPr>
              <w:t>oltage Accuracy</w:t>
            </w:r>
          </w:p>
        </w:tc>
        <w:tc>
          <w:tcPr>
            <w:tcW w:w="4790" w:type="dxa"/>
            <w:gridSpan w:val="4"/>
            <w:vAlign w:val="center"/>
          </w:tcPr>
          <w:p w14:paraId="44C0D0CF" w14:textId="3EF89F49" w:rsidR="00C47892" w:rsidRPr="00DF257D" w:rsidRDefault="00DF7737"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hAnsi="Arial" w:cs="Arial"/>
                <w:sz w:val="20"/>
                <w:szCs w:val="20"/>
              </w:rPr>
              <w:t xml:space="preserve">&lt; </w:t>
            </w:r>
            <w:r w:rsidR="00DF257D" w:rsidRPr="00DF257D">
              <w:rPr>
                <w:rFonts w:ascii="Arial" w:hAnsi="Arial" w:cs="Arial"/>
                <w:sz w:val="20"/>
                <w:szCs w:val="20"/>
              </w:rPr>
              <w:t>+/- 0.</w:t>
            </w:r>
            <w:r>
              <w:rPr>
                <w:rFonts w:ascii="Arial" w:hAnsi="Arial" w:cs="Arial"/>
                <w:sz w:val="20"/>
                <w:szCs w:val="20"/>
              </w:rPr>
              <w:t>2</w:t>
            </w:r>
            <w:r w:rsidR="00DF257D" w:rsidRPr="00DF257D">
              <w:rPr>
                <w:rFonts w:ascii="Arial" w:hAnsi="Arial" w:cs="Arial"/>
                <w:sz w:val="20"/>
                <w:szCs w:val="20"/>
              </w:rPr>
              <w:t>V</w:t>
            </w:r>
          </w:p>
        </w:tc>
      </w:tr>
      <w:tr w:rsidR="00327449" w14:paraId="62253FCD" w14:textId="77777777" w:rsidTr="00C638E0">
        <w:trPr>
          <w:trHeight w:val="340"/>
          <w:jc w:val="center"/>
        </w:trPr>
        <w:tc>
          <w:tcPr>
            <w:tcW w:w="2909" w:type="dxa"/>
            <w:vAlign w:val="center"/>
          </w:tcPr>
          <w:p w14:paraId="00FD7077" w14:textId="38B44141" w:rsidR="004819F5" w:rsidRDefault="004819F5" w:rsidP="00B1724C">
            <w:pPr>
              <w:adjustRightInd w:val="0"/>
              <w:snapToGrid w:val="0"/>
              <w:spacing w:beforeLines="25" w:before="78" w:afterLines="25" w:after="78"/>
              <w:contextualSpacing/>
              <w:rPr>
                <w:rFonts w:ascii="Arial" w:eastAsiaTheme="minorHAnsi" w:hAnsi="Arial" w:cs="Arial"/>
                <w:sz w:val="20"/>
                <w:szCs w:val="20"/>
              </w:rPr>
            </w:pPr>
            <w:proofErr w:type="spellStart"/>
            <w:r>
              <w:rPr>
                <w:rFonts w:ascii="Arial" w:eastAsiaTheme="minorHAnsi" w:hAnsi="Arial" w:cs="Arial" w:hint="eastAsia"/>
                <w:sz w:val="20"/>
                <w:szCs w:val="20"/>
              </w:rPr>
              <w:t>M</w:t>
            </w:r>
            <w:r>
              <w:rPr>
                <w:rFonts w:ascii="Arial" w:eastAsiaTheme="minorHAnsi" w:hAnsi="Arial" w:cs="Arial"/>
                <w:sz w:val="20"/>
                <w:szCs w:val="20"/>
              </w:rPr>
              <w:t>ax.Battery</w:t>
            </w:r>
            <w:proofErr w:type="spellEnd"/>
            <w:r>
              <w:rPr>
                <w:rFonts w:ascii="Arial" w:eastAsiaTheme="minorHAnsi" w:hAnsi="Arial" w:cs="Arial"/>
                <w:sz w:val="20"/>
                <w:szCs w:val="20"/>
              </w:rPr>
              <w:t xml:space="preserve"> Current</w:t>
            </w:r>
          </w:p>
        </w:tc>
        <w:tc>
          <w:tcPr>
            <w:tcW w:w="1197" w:type="dxa"/>
            <w:vAlign w:val="center"/>
          </w:tcPr>
          <w:p w14:paraId="15D03C02" w14:textId="44DA5B82" w:rsidR="004819F5"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3</w:t>
            </w:r>
            <w:r>
              <w:rPr>
                <w:rFonts w:ascii="Arial" w:eastAsiaTheme="minorHAnsi" w:hAnsi="Arial" w:cs="Arial"/>
                <w:sz w:val="20"/>
                <w:szCs w:val="20"/>
              </w:rPr>
              <w:t>0A</w:t>
            </w:r>
          </w:p>
        </w:tc>
        <w:tc>
          <w:tcPr>
            <w:tcW w:w="1198" w:type="dxa"/>
            <w:vAlign w:val="center"/>
          </w:tcPr>
          <w:p w14:paraId="709AC3BC" w14:textId="72DF163A" w:rsidR="004819F5"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4</w:t>
            </w:r>
            <w:r>
              <w:rPr>
                <w:rFonts w:ascii="Arial" w:eastAsiaTheme="minorHAnsi" w:hAnsi="Arial" w:cs="Arial"/>
                <w:sz w:val="20"/>
                <w:szCs w:val="20"/>
              </w:rPr>
              <w:t>0A</w:t>
            </w:r>
          </w:p>
        </w:tc>
        <w:tc>
          <w:tcPr>
            <w:tcW w:w="1197" w:type="dxa"/>
            <w:vAlign w:val="center"/>
          </w:tcPr>
          <w:p w14:paraId="7C53F2AD" w14:textId="008F8C9F" w:rsidR="004819F5"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5</w:t>
            </w:r>
            <w:r>
              <w:rPr>
                <w:rFonts w:ascii="Arial" w:eastAsiaTheme="minorHAnsi" w:hAnsi="Arial" w:cs="Arial"/>
                <w:sz w:val="20"/>
                <w:szCs w:val="20"/>
              </w:rPr>
              <w:t>0A</w:t>
            </w:r>
          </w:p>
        </w:tc>
        <w:tc>
          <w:tcPr>
            <w:tcW w:w="1198" w:type="dxa"/>
            <w:vAlign w:val="center"/>
          </w:tcPr>
          <w:p w14:paraId="3B91C452" w14:textId="5AFC442B" w:rsidR="004819F5"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6</w:t>
            </w:r>
            <w:r>
              <w:rPr>
                <w:rFonts w:ascii="Arial" w:eastAsiaTheme="minorHAnsi" w:hAnsi="Arial" w:cs="Arial"/>
                <w:sz w:val="20"/>
                <w:szCs w:val="20"/>
              </w:rPr>
              <w:t>0A</w:t>
            </w:r>
          </w:p>
        </w:tc>
      </w:tr>
      <w:tr w:rsidR="00C47892" w14:paraId="0942F1F7" w14:textId="77777777" w:rsidTr="00C638E0">
        <w:trPr>
          <w:trHeight w:val="340"/>
          <w:jc w:val="center"/>
        </w:trPr>
        <w:tc>
          <w:tcPr>
            <w:tcW w:w="2909" w:type="dxa"/>
            <w:vAlign w:val="center"/>
          </w:tcPr>
          <w:p w14:paraId="4A0D7649" w14:textId="287DD917" w:rsidR="00C47892" w:rsidRPr="00C44023" w:rsidRDefault="00C47892" w:rsidP="00B1724C">
            <w:pPr>
              <w:adjustRightInd w:val="0"/>
              <w:snapToGrid w:val="0"/>
              <w:spacing w:beforeLines="25" w:before="78" w:afterLines="25" w:after="78"/>
              <w:contextualSpacing/>
              <w:rPr>
                <w:rFonts w:ascii="Arial" w:eastAsiaTheme="minorHAnsi" w:hAnsi="Arial" w:cs="Arial"/>
                <w:sz w:val="18"/>
                <w:szCs w:val="18"/>
              </w:rPr>
            </w:pPr>
            <w:proofErr w:type="spellStart"/>
            <w:r w:rsidRPr="00C44023">
              <w:rPr>
                <w:rFonts w:ascii="Arial" w:eastAsiaTheme="minorHAnsi" w:hAnsi="Arial" w:cs="Arial" w:hint="eastAsia"/>
                <w:sz w:val="18"/>
                <w:szCs w:val="18"/>
              </w:rPr>
              <w:t>M</w:t>
            </w:r>
            <w:r w:rsidRPr="00C44023">
              <w:rPr>
                <w:rFonts w:ascii="Arial" w:eastAsiaTheme="minorHAnsi" w:hAnsi="Arial" w:cs="Arial"/>
                <w:sz w:val="18"/>
                <w:szCs w:val="18"/>
              </w:rPr>
              <w:t>ax.PV</w:t>
            </w:r>
            <w:proofErr w:type="spellEnd"/>
            <w:r w:rsidRPr="00C44023">
              <w:rPr>
                <w:rFonts w:ascii="Arial" w:eastAsiaTheme="minorHAnsi" w:hAnsi="Arial" w:cs="Arial"/>
                <w:sz w:val="18"/>
                <w:szCs w:val="18"/>
              </w:rPr>
              <w:t xml:space="preserve"> Open-Circuit Voltage</w:t>
            </w:r>
          </w:p>
        </w:tc>
        <w:tc>
          <w:tcPr>
            <w:tcW w:w="2395" w:type="dxa"/>
            <w:gridSpan w:val="2"/>
            <w:vAlign w:val="center"/>
          </w:tcPr>
          <w:p w14:paraId="1A451944" w14:textId="399DCA61" w:rsidR="00C47892"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1</w:t>
            </w:r>
            <w:r>
              <w:rPr>
                <w:rFonts w:ascii="Arial" w:eastAsiaTheme="minorHAnsi" w:hAnsi="Arial" w:cs="Arial"/>
                <w:sz w:val="20"/>
                <w:szCs w:val="20"/>
              </w:rPr>
              <w:t>00V</w:t>
            </w:r>
          </w:p>
        </w:tc>
        <w:tc>
          <w:tcPr>
            <w:tcW w:w="2395" w:type="dxa"/>
            <w:gridSpan w:val="2"/>
            <w:vAlign w:val="center"/>
          </w:tcPr>
          <w:p w14:paraId="27AF4050" w14:textId="1470FCD9" w:rsidR="00C47892"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1</w:t>
            </w:r>
            <w:r>
              <w:rPr>
                <w:rFonts w:ascii="Arial" w:eastAsiaTheme="minorHAnsi" w:hAnsi="Arial" w:cs="Arial"/>
                <w:sz w:val="20"/>
                <w:szCs w:val="20"/>
              </w:rPr>
              <w:t>50V</w:t>
            </w:r>
          </w:p>
        </w:tc>
      </w:tr>
      <w:tr w:rsidR="00DF257D" w14:paraId="0908E8A9" w14:textId="77777777" w:rsidTr="00C638E0">
        <w:trPr>
          <w:trHeight w:val="340"/>
          <w:jc w:val="center"/>
        </w:trPr>
        <w:tc>
          <w:tcPr>
            <w:tcW w:w="2909" w:type="dxa"/>
            <w:vAlign w:val="center"/>
          </w:tcPr>
          <w:p w14:paraId="68494D58" w14:textId="23B805EE" w:rsidR="00DF257D" w:rsidRDefault="00DF257D"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L</w:t>
            </w:r>
            <w:r>
              <w:rPr>
                <w:rFonts w:ascii="Arial" w:eastAsiaTheme="minorHAnsi" w:hAnsi="Arial" w:cs="Arial"/>
                <w:sz w:val="20"/>
                <w:szCs w:val="20"/>
              </w:rPr>
              <w:t>oad Current Rating</w:t>
            </w:r>
          </w:p>
        </w:tc>
        <w:tc>
          <w:tcPr>
            <w:tcW w:w="2395" w:type="dxa"/>
            <w:gridSpan w:val="2"/>
            <w:vAlign w:val="center"/>
          </w:tcPr>
          <w:p w14:paraId="48CFB226" w14:textId="4F20703F" w:rsid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2</w:t>
            </w:r>
            <w:r>
              <w:rPr>
                <w:rFonts w:ascii="Arial" w:eastAsiaTheme="minorHAnsi" w:hAnsi="Arial" w:cs="Arial"/>
                <w:sz w:val="20"/>
                <w:szCs w:val="20"/>
              </w:rPr>
              <w:t>0A</w:t>
            </w:r>
          </w:p>
        </w:tc>
        <w:tc>
          <w:tcPr>
            <w:tcW w:w="2395" w:type="dxa"/>
            <w:gridSpan w:val="2"/>
            <w:vAlign w:val="center"/>
          </w:tcPr>
          <w:p w14:paraId="005CF3FD" w14:textId="0B58E5E9" w:rsid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3</w:t>
            </w:r>
            <w:r>
              <w:rPr>
                <w:rFonts w:ascii="Arial" w:eastAsiaTheme="minorHAnsi" w:hAnsi="Arial" w:cs="Arial"/>
                <w:sz w:val="20"/>
                <w:szCs w:val="20"/>
              </w:rPr>
              <w:t>0A</w:t>
            </w:r>
          </w:p>
        </w:tc>
      </w:tr>
      <w:tr w:rsidR="00DF257D" w14:paraId="40BAD18B" w14:textId="77777777" w:rsidTr="00C638E0">
        <w:trPr>
          <w:trHeight w:val="340"/>
          <w:jc w:val="center"/>
        </w:trPr>
        <w:tc>
          <w:tcPr>
            <w:tcW w:w="2909" w:type="dxa"/>
            <w:vAlign w:val="center"/>
          </w:tcPr>
          <w:p w14:paraId="6A609190" w14:textId="6C01F332" w:rsidR="00DF257D" w:rsidRDefault="00DF257D"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S</w:t>
            </w:r>
            <w:r>
              <w:rPr>
                <w:rFonts w:ascii="Arial" w:eastAsiaTheme="minorHAnsi" w:hAnsi="Arial" w:cs="Arial"/>
                <w:sz w:val="20"/>
                <w:szCs w:val="20"/>
              </w:rPr>
              <w:t>elf-Consumption</w:t>
            </w:r>
          </w:p>
        </w:tc>
        <w:tc>
          <w:tcPr>
            <w:tcW w:w="4790" w:type="dxa"/>
            <w:gridSpan w:val="4"/>
            <w:vAlign w:val="center"/>
          </w:tcPr>
          <w:p w14:paraId="08EE8040" w14:textId="38F09B6D" w:rsid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1</w:t>
            </w:r>
            <w:r>
              <w:rPr>
                <w:rFonts w:ascii="Arial" w:eastAsiaTheme="minorHAnsi" w:hAnsi="Arial" w:cs="Arial"/>
                <w:sz w:val="20"/>
                <w:szCs w:val="20"/>
              </w:rPr>
              <w:t>~2W</w:t>
            </w:r>
          </w:p>
        </w:tc>
      </w:tr>
      <w:tr w:rsidR="00DF257D" w14:paraId="1EF0F61B" w14:textId="77777777" w:rsidTr="00C638E0">
        <w:trPr>
          <w:trHeight w:val="340"/>
          <w:jc w:val="center"/>
        </w:trPr>
        <w:tc>
          <w:tcPr>
            <w:tcW w:w="2909" w:type="dxa"/>
            <w:vAlign w:val="center"/>
          </w:tcPr>
          <w:p w14:paraId="0DCA4278" w14:textId="32316084" w:rsidR="00DF257D" w:rsidRPr="00C44023" w:rsidRDefault="00DF257D" w:rsidP="00B1724C">
            <w:pPr>
              <w:adjustRightInd w:val="0"/>
              <w:snapToGrid w:val="0"/>
              <w:spacing w:beforeLines="25" w:before="78" w:afterLines="25" w:after="78"/>
              <w:contextualSpacing/>
              <w:rPr>
                <w:rFonts w:ascii="Arial" w:eastAsiaTheme="minorHAnsi" w:hAnsi="Arial" w:cs="Arial"/>
                <w:sz w:val="18"/>
                <w:szCs w:val="18"/>
              </w:rPr>
            </w:pPr>
            <w:r w:rsidRPr="00C44023">
              <w:rPr>
                <w:rFonts w:ascii="Arial" w:eastAsiaTheme="minorHAnsi" w:hAnsi="Arial" w:cs="Arial"/>
                <w:sz w:val="18"/>
                <w:szCs w:val="18"/>
              </w:rPr>
              <w:t>Conversion Efficiency (Peak)</w:t>
            </w:r>
          </w:p>
        </w:tc>
        <w:tc>
          <w:tcPr>
            <w:tcW w:w="4790" w:type="dxa"/>
            <w:gridSpan w:val="4"/>
            <w:vAlign w:val="center"/>
          </w:tcPr>
          <w:p w14:paraId="7B5FA2AE" w14:textId="389BDF5B" w:rsid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9</w:t>
            </w:r>
            <w:r>
              <w:rPr>
                <w:rFonts w:ascii="Arial" w:eastAsiaTheme="minorHAnsi" w:hAnsi="Arial" w:cs="Arial"/>
                <w:sz w:val="20"/>
                <w:szCs w:val="20"/>
              </w:rPr>
              <w:t>7%</w:t>
            </w:r>
          </w:p>
        </w:tc>
      </w:tr>
      <w:tr w:rsidR="004819F5" w14:paraId="1376E3BF" w14:textId="77777777" w:rsidTr="00C638E0">
        <w:trPr>
          <w:trHeight w:val="340"/>
          <w:jc w:val="center"/>
        </w:trPr>
        <w:tc>
          <w:tcPr>
            <w:tcW w:w="7699" w:type="dxa"/>
            <w:gridSpan w:val="5"/>
            <w:vAlign w:val="center"/>
          </w:tcPr>
          <w:p w14:paraId="2E41200A" w14:textId="3FC28BA8" w:rsidR="004819F5" w:rsidRPr="00B1724C" w:rsidRDefault="004819F5" w:rsidP="00B1724C">
            <w:pPr>
              <w:adjustRightInd w:val="0"/>
              <w:snapToGrid w:val="0"/>
              <w:spacing w:beforeLines="25" w:before="78" w:afterLines="25" w:after="78"/>
              <w:contextualSpacing/>
              <w:rPr>
                <w:rFonts w:ascii="Arial" w:eastAsiaTheme="minorHAnsi" w:hAnsi="Arial" w:cs="Arial"/>
                <w:b/>
                <w:bCs/>
                <w:sz w:val="20"/>
                <w:szCs w:val="20"/>
              </w:rPr>
            </w:pPr>
            <w:r w:rsidRPr="00B1724C">
              <w:rPr>
                <w:rFonts w:ascii="Arial" w:eastAsiaTheme="minorHAnsi" w:hAnsi="Arial" w:cs="Arial" w:hint="eastAsia"/>
                <w:b/>
                <w:bCs/>
                <w:sz w:val="20"/>
                <w:szCs w:val="20"/>
              </w:rPr>
              <w:t>M</w:t>
            </w:r>
            <w:r w:rsidRPr="00B1724C">
              <w:rPr>
                <w:rFonts w:ascii="Arial" w:eastAsiaTheme="minorHAnsi" w:hAnsi="Arial" w:cs="Arial"/>
                <w:b/>
                <w:bCs/>
                <w:sz w:val="20"/>
                <w:szCs w:val="20"/>
              </w:rPr>
              <w:t>echanical:</w:t>
            </w:r>
          </w:p>
        </w:tc>
      </w:tr>
      <w:tr w:rsidR="00C47892" w14:paraId="577F0845" w14:textId="77777777" w:rsidTr="00C638E0">
        <w:trPr>
          <w:trHeight w:val="340"/>
          <w:jc w:val="center"/>
        </w:trPr>
        <w:tc>
          <w:tcPr>
            <w:tcW w:w="2909" w:type="dxa"/>
            <w:vAlign w:val="center"/>
          </w:tcPr>
          <w:p w14:paraId="530BCE22" w14:textId="5C385551" w:rsidR="00C47892" w:rsidRDefault="00C47892"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D</w:t>
            </w:r>
            <w:r>
              <w:rPr>
                <w:rFonts w:ascii="Arial" w:eastAsiaTheme="minorHAnsi" w:hAnsi="Arial" w:cs="Arial"/>
                <w:sz w:val="20"/>
                <w:szCs w:val="20"/>
              </w:rPr>
              <w:t xml:space="preserve">imensions </w:t>
            </w:r>
            <w:r>
              <w:rPr>
                <w:rFonts w:ascii="Arial" w:eastAsiaTheme="minorHAnsi" w:hAnsi="Arial" w:cs="Arial" w:hint="eastAsia"/>
                <w:sz w:val="20"/>
                <w:szCs w:val="20"/>
              </w:rPr>
              <w:t>(</w:t>
            </w:r>
            <w:r>
              <w:rPr>
                <w:rFonts w:ascii="Arial" w:eastAsiaTheme="minorHAnsi" w:hAnsi="Arial" w:cs="Arial"/>
                <w:sz w:val="20"/>
                <w:szCs w:val="20"/>
              </w:rPr>
              <w:t>Net)</w:t>
            </w:r>
          </w:p>
        </w:tc>
        <w:tc>
          <w:tcPr>
            <w:tcW w:w="2395" w:type="dxa"/>
            <w:gridSpan w:val="2"/>
            <w:vAlign w:val="center"/>
          </w:tcPr>
          <w:p w14:paraId="38AEC829" w14:textId="5A04BDF3" w:rsidR="00C47892" w:rsidRP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220x148x64</w:t>
            </w:r>
          </w:p>
        </w:tc>
        <w:tc>
          <w:tcPr>
            <w:tcW w:w="2395" w:type="dxa"/>
            <w:gridSpan w:val="2"/>
            <w:vAlign w:val="center"/>
          </w:tcPr>
          <w:p w14:paraId="071BFB29" w14:textId="0DDA2083" w:rsidR="00C47892" w:rsidRP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245x170x69</w:t>
            </w:r>
          </w:p>
        </w:tc>
      </w:tr>
      <w:tr w:rsidR="00C47892" w14:paraId="7CC02878" w14:textId="77777777" w:rsidTr="00C638E0">
        <w:trPr>
          <w:trHeight w:val="340"/>
          <w:jc w:val="center"/>
        </w:trPr>
        <w:tc>
          <w:tcPr>
            <w:tcW w:w="2909" w:type="dxa"/>
            <w:vAlign w:val="center"/>
          </w:tcPr>
          <w:p w14:paraId="4D7F99BA" w14:textId="1351E8EE" w:rsidR="00C47892" w:rsidRDefault="00C47892"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D</w:t>
            </w:r>
            <w:r>
              <w:rPr>
                <w:rFonts w:ascii="Arial" w:eastAsiaTheme="minorHAnsi" w:hAnsi="Arial" w:cs="Arial"/>
                <w:sz w:val="20"/>
                <w:szCs w:val="20"/>
              </w:rPr>
              <w:t>imensions (Pack)</w:t>
            </w:r>
          </w:p>
        </w:tc>
        <w:tc>
          <w:tcPr>
            <w:tcW w:w="2395" w:type="dxa"/>
            <w:gridSpan w:val="2"/>
            <w:vAlign w:val="center"/>
          </w:tcPr>
          <w:p w14:paraId="3A846CAB" w14:textId="2D826E4D" w:rsidR="00C47892" w:rsidRP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275x176x70</w:t>
            </w:r>
          </w:p>
        </w:tc>
        <w:tc>
          <w:tcPr>
            <w:tcW w:w="2395" w:type="dxa"/>
            <w:gridSpan w:val="2"/>
            <w:vAlign w:val="center"/>
          </w:tcPr>
          <w:p w14:paraId="7674DFF1" w14:textId="5BDF072F" w:rsidR="00C47892" w:rsidRP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300x198x75</w:t>
            </w:r>
          </w:p>
        </w:tc>
      </w:tr>
      <w:tr w:rsidR="00C47892" w14:paraId="3A8ED253" w14:textId="77777777" w:rsidTr="00C638E0">
        <w:trPr>
          <w:trHeight w:val="340"/>
          <w:jc w:val="center"/>
        </w:trPr>
        <w:tc>
          <w:tcPr>
            <w:tcW w:w="2909" w:type="dxa"/>
            <w:vAlign w:val="center"/>
          </w:tcPr>
          <w:p w14:paraId="3F6D17A2" w14:textId="11D3203D" w:rsidR="00C47892" w:rsidRDefault="00C47892"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W</w:t>
            </w:r>
            <w:r>
              <w:rPr>
                <w:rFonts w:ascii="Arial" w:eastAsiaTheme="minorHAnsi" w:hAnsi="Arial" w:cs="Arial"/>
                <w:sz w:val="20"/>
                <w:szCs w:val="20"/>
              </w:rPr>
              <w:t xml:space="preserve">eight </w:t>
            </w:r>
            <w:r>
              <w:rPr>
                <w:rFonts w:ascii="Arial" w:eastAsiaTheme="minorHAnsi" w:hAnsi="Arial" w:cs="Arial" w:hint="eastAsia"/>
                <w:sz w:val="20"/>
                <w:szCs w:val="20"/>
              </w:rPr>
              <w:t>(</w:t>
            </w:r>
            <w:r>
              <w:rPr>
                <w:rFonts w:ascii="Arial" w:eastAsiaTheme="minorHAnsi" w:hAnsi="Arial" w:cs="Arial"/>
                <w:sz w:val="20"/>
                <w:szCs w:val="20"/>
              </w:rPr>
              <w:t>Net)</w:t>
            </w:r>
          </w:p>
        </w:tc>
        <w:tc>
          <w:tcPr>
            <w:tcW w:w="2395" w:type="dxa"/>
            <w:gridSpan w:val="2"/>
            <w:vAlign w:val="center"/>
          </w:tcPr>
          <w:p w14:paraId="784B5AE3" w14:textId="2F53FB1F" w:rsidR="00C47892" w:rsidRP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1.5kg</w:t>
            </w:r>
          </w:p>
        </w:tc>
        <w:tc>
          <w:tcPr>
            <w:tcW w:w="2395" w:type="dxa"/>
            <w:gridSpan w:val="2"/>
            <w:vAlign w:val="center"/>
          </w:tcPr>
          <w:p w14:paraId="2DBCAEE8" w14:textId="0231EAA8" w:rsidR="00C47892" w:rsidRP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2.2kg</w:t>
            </w:r>
          </w:p>
        </w:tc>
      </w:tr>
      <w:tr w:rsidR="00C47892" w14:paraId="34FBAFF6" w14:textId="77777777" w:rsidTr="00C638E0">
        <w:trPr>
          <w:trHeight w:val="340"/>
          <w:jc w:val="center"/>
        </w:trPr>
        <w:tc>
          <w:tcPr>
            <w:tcW w:w="2909" w:type="dxa"/>
            <w:vAlign w:val="center"/>
          </w:tcPr>
          <w:p w14:paraId="67674DC1" w14:textId="789F672F" w:rsidR="00C47892" w:rsidRDefault="00C47892"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W</w:t>
            </w:r>
            <w:r>
              <w:rPr>
                <w:rFonts w:ascii="Arial" w:eastAsiaTheme="minorHAnsi" w:hAnsi="Arial" w:cs="Arial"/>
                <w:sz w:val="20"/>
                <w:szCs w:val="20"/>
              </w:rPr>
              <w:t>eight (Pack)</w:t>
            </w:r>
          </w:p>
        </w:tc>
        <w:tc>
          <w:tcPr>
            <w:tcW w:w="2395" w:type="dxa"/>
            <w:gridSpan w:val="2"/>
            <w:vAlign w:val="center"/>
          </w:tcPr>
          <w:p w14:paraId="1479494E" w14:textId="6979CB81" w:rsidR="00C47892" w:rsidRP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1.9kg</w:t>
            </w:r>
          </w:p>
        </w:tc>
        <w:tc>
          <w:tcPr>
            <w:tcW w:w="2395" w:type="dxa"/>
            <w:gridSpan w:val="2"/>
            <w:vAlign w:val="center"/>
          </w:tcPr>
          <w:p w14:paraId="274C4B91" w14:textId="585007E0" w:rsidR="00C47892" w:rsidRPr="00DF257D" w:rsidRDefault="00DF257D"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2.6kg</w:t>
            </w:r>
          </w:p>
        </w:tc>
      </w:tr>
      <w:tr w:rsidR="00C47892" w14:paraId="4E47EB91" w14:textId="77777777" w:rsidTr="00C638E0">
        <w:trPr>
          <w:trHeight w:val="340"/>
          <w:jc w:val="center"/>
        </w:trPr>
        <w:tc>
          <w:tcPr>
            <w:tcW w:w="2909" w:type="dxa"/>
            <w:vAlign w:val="center"/>
          </w:tcPr>
          <w:p w14:paraId="14277E0A" w14:textId="40875AC9" w:rsidR="00C47892" w:rsidRDefault="00C47892" w:rsidP="00B1724C">
            <w:pPr>
              <w:adjustRightInd w:val="0"/>
              <w:snapToGrid w:val="0"/>
              <w:spacing w:beforeLines="25" w:before="78" w:afterLines="25" w:after="78"/>
              <w:contextualSpacing/>
              <w:rPr>
                <w:rFonts w:ascii="Arial" w:eastAsiaTheme="minorHAnsi" w:hAnsi="Arial" w:cs="Arial"/>
                <w:sz w:val="20"/>
                <w:szCs w:val="20"/>
              </w:rPr>
            </w:pPr>
            <w:proofErr w:type="spellStart"/>
            <w:r>
              <w:rPr>
                <w:rFonts w:ascii="Arial" w:eastAsiaTheme="minorHAnsi" w:hAnsi="Arial" w:cs="Arial"/>
                <w:sz w:val="20"/>
                <w:szCs w:val="20"/>
              </w:rPr>
              <w:t>Max.</w:t>
            </w:r>
            <w:r>
              <w:rPr>
                <w:rFonts w:ascii="Arial" w:eastAsiaTheme="minorHAnsi" w:hAnsi="Arial" w:cs="Arial" w:hint="eastAsia"/>
                <w:sz w:val="20"/>
                <w:szCs w:val="20"/>
              </w:rPr>
              <w:t>W</w:t>
            </w:r>
            <w:r>
              <w:rPr>
                <w:rFonts w:ascii="Arial" w:eastAsiaTheme="minorHAnsi" w:hAnsi="Arial" w:cs="Arial"/>
                <w:sz w:val="20"/>
                <w:szCs w:val="20"/>
              </w:rPr>
              <w:t>ire</w:t>
            </w:r>
            <w:proofErr w:type="spellEnd"/>
            <w:r>
              <w:rPr>
                <w:rFonts w:ascii="Arial" w:eastAsiaTheme="minorHAnsi" w:hAnsi="Arial" w:cs="Arial"/>
                <w:sz w:val="20"/>
                <w:szCs w:val="20"/>
              </w:rPr>
              <w:t xml:space="preserve"> Size</w:t>
            </w:r>
          </w:p>
        </w:tc>
        <w:tc>
          <w:tcPr>
            <w:tcW w:w="4790" w:type="dxa"/>
            <w:gridSpan w:val="4"/>
            <w:vAlign w:val="center"/>
          </w:tcPr>
          <w:p w14:paraId="39D8D3F3" w14:textId="05020856" w:rsidR="00C47892" w:rsidRDefault="00C47892"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2</w:t>
            </w:r>
            <w:r>
              <w:rPr>
                <w:rFonts w:ascii="Arial" w:eastAsiaTheme="minorHAnsi" w:hAnsi="Arial" w:cs="Arial"/>
                <w:sz w:val="20"/>
                <w:szCs w:val="20"/>
              </w:rPr>
              <w:t>5mm</w:t>
            </w:r>
            <w:r w:rsidRPr="00C47892">
              <w:rPr>
                <w:rFonts w:ascii="Arial" w:eastAsiaTheme="minorHAnsi" w:hAnsi="Arial" w:cs="Arial"/>
                <w:sz w:val="20"/>
                <w:szCs w:val="20"/>
                <w:vertAlign w:val="superscript"/>
              </w:rPr>
              <w:t>2</w:t>
            </w:r>
            <w:r>
              <w:rPr>
                <w:rFonts w:ascii="Arial" w:eastAsiaTheme="minorHAnsi" w:hAnsi="Arial" w:cs="Arial"/>
                <w:sz w:val="20"/>
                <w:szCs w:val="20"/>
                <w:vertAlign w:val="superscript"/>
              </w:rPr>
              <w:t xml:space="preserve"> </w:t>
            </w:r>
            <w:r w:rsidRPr="00C47892">
              <w:rPr>
                <w:rFonts w:ascii="Arial" w:eastAsiaTheme="minorHAnsi" w:hAnsi="Arial" w:cs="Arial"/>
                <w:sz w:val="20"/>
                <w:szCs w:val="20"/>
              </w:rPr>
              <w:t>/</w:t>
            </w:r>
            <w:r>
              <w:rPr>
                <w:rFonts w:ascii="Arial" w:eastAsiaTheme="minorHAnsi" w:hAnsi="Arial" w:cs="Arial"/>
                <w:sz w:val="20"/>
                <w:szCs w:val="20"/>
              </w:rPr>
              <w:t xml:space="preserve"> #</w:t>
            </w:r>
            <w:r w:rsidRPr="00C47892">
              <w:rPr>
                <w:rFonts w:ascii="Arial" w:eastAsiaTheme="minorHAnsi" w:hAnsi="Arial" w:cs="Arial"/>
                <w:sz w:val="20"/>
                <w:szCs w:val="20"/>
              </w:rPr>
              <w:t xml:space="preserve">3 </w:t>
            </w:r>
            <w:proofErr w:type="spellStart"/>
            <w:r>
              <w:rPr>
                <w:rFonts w:ascii="Arial" w:eastAsiaTheme="minorHAnsi" w:hAnsi="Arial" w:cs="Arial"/>
                <w:sz w:val="20"/>
                <w:szCs w:val="20"/>
              </w:rPr>
              <w:t>Awg</w:t>
            </w:r>
            <w:proofErr w:type="spellEnd"/>
          </w:p>
        </w:tc>
      </w:tr>
      <w:tr w:rsidR="00051605" w14:paraId="0D80B2E3" w14:textId="77777777" w:rsidTr="00C638E0">
        <w:trPr>
          <w:trHeight w:val="340"/>
          <w:jc w:val="center"/>
        </w:trPr>
        <w:tc>
          <w:tcPr>
            <w:tcW w:w="7699" w:type="dxa"/>
            <w:gridSpan w:val="5"/>
            <w:vAlign w:val="center"/>
          </w:tcPr>
          <w:p w14:paraId="4569F8F5" w14:textId="6569DDFF" w:rsidR="00051605" w:rsidRPr="00B1724C" w:rsidRDefault="00051605" w:rsidP="00B1724C">
            <w:pPr>
              <w:adjustRightInd w:val="0"/>
              <w:snapToGrid w:val="0"/>
              <w:spacing w:beforeLines="25" w:before="78" w:afterLines="25" w:after="78"/>
              <w:contextualSpacing/>
              <w:rPr>
                <w:rFonts w:ascii="Arial" w:eastAsiaTheme="minorHAnsi" w:hAnsi="Arial" w:cs="Arial"/>
                <w:b/>
                <w:bCs/>
                <w:sz w:val="20"/>
                <w:szCs w:val="20"/>
              </w:rPr>
            </w:pPr>
            <w:r w:rsidRPr="00B1724C">
              <w:rPr>
                <w:rFonts w:ascii="Arial" w:eastAsiaTheme="minorHAnsi" w:hAnsi="Arial" w:cs="Arial" w:hint="eastAsia"/>
                <w:b/>
                <w:bCs/>
                <w:sz w:val="20"/>
                <w:szCs w:val="20"/>
              </w:rPr>
              <w:lastRenderedPageBreak/>
              <w:t>D</w:t>
            </w:r>
            <w:r w:rsidRPr="00B1724C">
              <w:rPr>
                <w:rFonts w:ascii="Arial" w:eastAsiaTheme="minorHAnsi" w:hAnsi="Arial" w:cs="Arial"/>
                <w:b/>
                <w:bCs/>
                <w:sz w:val="20"/>
                <w:szCs w:val="20"/>
              </w:rPr>
              <w:t>ata &amp; Communications</w:t>
            </w:r>
          </w:p>
        </w:tc>
      </w:tr>
      <w:tr w:rsidR="00051605" w14:paraId="4BA79A09" w14:textId="77777777" w:rsidTr="00C638E0">
        <w:trPr>
          <w:trHeight w:val="340"/>
          <w:jc w:val="center"/>
        </w:trPr>
        <w:tc>
          <w:tcPr>
            <w:tcW w:w="2909" w:type="dxa"/>
            <w:vAlign w:val="center"/>
          </w:tcPr>
          <w:p w14:paraId="1D5B66D0" w14:textId="6037D6F6" w:rsidR="00051605" w:rsidRDefault="00051605"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C</w:t>
            </w:r>
            <w:r>
              <w:rPr>
                <w:rFonts w:ascii="Arial" w:eastAsiaTheme="minorHAnsi" w:hAnsi="Arial" w:cs="Arial"/>
                <w:sz w:val="20"/>
                <w:szCs w:val="20"/>
              </w:rPr>
              <w:t>ommunication Port</w:t>
            </w:r>
          </w:p>
        </w:tc>
        <w:tc>
          <w:tcPr>
            <w:tcW w:w="4790" w:type="dxa"/>
            <w:gridSpan w:val="4"/>
            <w:vAlign w:val="center"/>
          </w:tcPr>
          <w:p w14:paraId="59CDEA6F" w14:textId="0E0CA4FD" w:rsidR="00051605" w:rsidRDefault="00051605"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D</w:t>
            </w:r>
            <w:r>
              <w:rPr>
                <w:rFonts w:ascii="Arial" w:eastAsiaTheme="minorHAnsi" w:hAnsi="Arial" w:cs="Arial"/>
                <w:sz w:val="20"/>
                <w:szCs w:val="20"/>
              </w:rPr>
              <w:t>ual RJ45</w:t>
            </w:r>
          </w:p>
        </w:tc>
      </w:tr>
      <w:tr w:rsidR="00051605" w14:paraId="06F60403" w14:textId="77777777" w:rsidTr="00C638E0">
        <w:trPr>
          <w:trHeight w:val="340"/>
          <w:jc w:val="center"/>
        </w:trPr>
        <w:tc>
          <w:tcPr>
            <w:tcW w:w="2909" w:type="dxa"/>
            <w:vAlign w:val="center"/>
          </w:tcPr>
          <w:p w14:paraId="77CD32D1" w14:textId="58303DE6" w:rsidR="00051605" w:rsidRDefault="00051605" w:rsidP="00B1724C">
            <w:pPr>
              <w:adjustRightInd w:val="0"/>
              <w:snapToGrid w:val="0"/>
              <w:spacing w:beforeLines="25" w:before="78" w:afterLines="25" w:after="78"/>
              <w:contextualSpacing/>
              <w:rPr>
                <w:rFonts w:ascii="Arial" w:eastAsiaTheme="minorHAnsi" w:hAnsi="Arial" w:cs="Arial"/>
                <w:sz w:val="20"/>
                <w:szCs w:val="20"/>
              </w:rPr>
            </w:pPr>
            <w:proofErr w:type="spellStart"/>
            <w:r>
              <w:rPr>
                <w:rFonts w:ascii="Arial" w:eastAsiaTheme="minorHAnsi" w:hAnsi="Arial" w:cs="Arial" w:hint="eastAsia"/>
                <w:sz w:val="20"/>
                <w:szCs w:val="20"/>
              </w:rPr>
              <w:t>C</w:t>
            </w:r>
            <w:r>
              <w:rPr>
                <w:rFonts w:ascii="Arial" w:eastAsiaTheme="minorHAnsi" w:hAnsi="Arial" w:cs="Arial"/>
                <w:sz w:val="20"/>
                <w:szCs w:val="20"/>
              </w:rPr>
              <w:t>omm.Protocols</w:t>
            </w:r>
            <w:proofErr w:type="spellEnd"/>
          </w:p>
        </w:tc>
        <w:tc>
          <w:tcPr>
            <w:tcW w:w="4790" w:type="dxa"/>
            <w:gridSpan w:val="4"/>
            <w:vAlign w:val="center"/>
          </w:tcPr>
          <w:p w14:paraId="757E3CF9" w14:textId="10A17093" w:rsidR="00051605" w:rsidRDefault="00051605" w:rsidP="00B1724C">
            <w:pPr>
              <w:adjustRightInd w:val="0"/>
              <w:snapToGrid w:val="0"/>
              <w:spacing w:beforeLines="25" w:before="78" w:afterLines="25" w:after="78"/>
              <w:contextualSpacing/>
              <w:jc w:val="center"/>
              <w:rPr>
                <w:rFonts w:ascii="Arial" w:eastAsiaTheme="minorHAnsi" w:hAnsi="Arial" w:cs="Arial"/>
                <w:sz w:val="20"/>
                <w:szCs w:val="20"/>
              </w:rPr>
            </w:pPr>
            <w:r w:rsidRPr="00051605">
              <w:rPr>
                <w:rFonts w:ascii="Arial" w:eastAsiaTheme="minorHAnsi" w:hAnsi="Arial" w:cs="Arial"/>
                <w:sz w:val="20"/>
                <w:szCs w:val="20"/>
              </w:rPr>
              <w:t>Private protocol and MODBUS</w:t>
            </w:r>
          </w:p>
        </w:tc>
      </w:tr>
      <w:tr w:rsidR="00051605" w14:paraId="325A21A3" w14:textId="77777777" w:rsidTr="00C638E0">
        <w:trPr>
          <w:trHeight w:val="340"/>
          <w:jc w:val="center"/>
        </w:trPr>
        <w:tc>
          <w:tcPr>
            <w:tcW w:w="2909" w:type="dxa"/>
            <w:vAlign w:val="center"/>
          </w:tcPr>
          <w:p w14:paraId="27049BC4" w14:textId="53186B4E" w:rsidR="00051605" w:rsidRDefault="00051605"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P</w:t>
            </w:r>
            <w:r>
              <w:rPr>
                <w:rFonts w:ascii="Arial" w:eastAsiaTheme="minorHAnsi" w:hAnsi="Arial" w:cs="Arial"/>
                <w:sz w:val="20"/>
                <w:szCs w:val="20"/>
              </w:rPr>
              <w:t>C Software</w:t>
            </w:r>
          </w:p>
        </w:tc>
        <w:tc>
          <w:tcPr>
            <w:tcW w:w="4790" w:type="dxa"/>
            <w:gridSpan w:val="4"/>
            <w:vAlign w:val="center"/>
          </w:tcPr>
          <w:p w14:paraId="71F72BD9" w14:textId="383BF1F2" w:rsidR="00051605" w:rsidRDefault="00051605" w:rsidP="00B1724C">
            <w:pPr>
              <w:adjustRightInd w:val="0"/>
              <w:snapToGrid w:val="0"/>
              <w:spacing w:beforeLines="25" w:before="78" w:afterLines="25" w:after="78"/>
              <w:contextualSpacing/>
              <w:jc w:val="center"/>
              <w:rPr>
                <w:rFonts w:ascii="Arial" w:eastAsiaTheme="minorHAnsi" w:hAnsi="Arial" w:cs="Arial"/>
                <w:sz w:val="20"/>
                <w:szCs w:val="20"/>
              </w:rPr>
            </w:pPr>
            <w:proofErr w:type="spellStart"/>
            <w:r>
              <w:rPr>
                <w:rFonts w:ascii="Arial" w:eastAsiaTheme="minorHAnsi" w:hAnsi="Arial" w:cs="Arial" w:hint="eastAsia"/>
                <w:sz w:val="20"/>
                <w:szCs w:val="20"/>
              </w:rPr>
              <w:t>S</w:t>
            </w:r>
            <w:r>
              <w:rPr>
                <w:rFonts w:ascii="Arial" w:eastAsiaTheme="minorHAnsi" w:hAnsi="Arial" w:cs="Arial"/>
                <w:sz w:val="20"/>
                <w:szCs w:val="20"/>
              </w:rPr>
              <w:t>olarMate</w:t>
            </w:r>
            <w:proofErr w:type="spellEnd"/>
          </w:p>
        </w:tc>
      </w:tr>
      <w:tr w:rsidR="00051605" w14:paraId="1E631B17" w14:textId="77777777" w:rsidTr="00C638E0">
        <w:trPr>
          <w:trHeight w:val="340"/>
          <w:jc w:val="center"/>
        </w:trPr>
        <w:tc>
          <w:tcPr>
            <w:tcW w:w="2909" w:type="dxa"/>
            <w:vAlign w:val="center"/>
          </w:tcPr>
          <w:p w14:paraId="46C94328" w14:textId="25582C26" w:rsidR="00051605" w:rsidRDefault="00051605"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M</w:t>
            </w:r>
            <w:r>
              <w:rPr>
                <w:rFonts w:ascii="Arial" w:eastAsiaTheme="minorHAnsi" w:hAnsi="Arial" w:cs="Arial"/>
                <w:sz w:val="20"/>
                <w:szCs w:val="20"/>
              </w:rPr>
              <w:t>eter</w:t>
            </w:r>
          </w:p>
        </w:tc>
        <w:tc>
          <w:tcPr>
            <w:tcW w:w="4790" w:type="dxa"/>
            <w:gridSpan w:val="4"/>
            <w:vAlign w:val="center"/>
          </w:tcPr>
          <w:p w14:paraId="6E3C67B2" w14:textId="3CD909B3" w:rsidR="00051605" w:rsidRDefault="00051605" w:rsidP="00B1724C">
            <w:pPr>
              <w:adjustRightInd w:val="0"/>
              <w:snapToGrid w:val="0"/>
              <w:spacing w:beforeLines="25" w:before="78" w:afterLines="25" w:after="78"/>
              <w:contextualSpacing/>
              <w:jc w:val="center"/>
              <w:rPr>
                <w:rFonts w:ascii="Arial" w:eastAsiaTheme="minorHAnsi" w:hAnsi="Arial" w:cs="Arial"/>
                <w:sz w:val="20"/>
                <w:szCs w:val="20"/>
              </w:rPr>
            </w:pPr>
            <w:r>
              <w:rPr>
                <w:rFonts w:ascii="Arial" w:eastAsiaTheme="minorHAnsi" w:hAnsi="Arial" w:cs="Arial" w:hint="eastAsia"/>
                <w:sz w:val="20"/>
                <w:szCs w:val="20"/>
              </w:rPr>
              <w:t>M</w:t>
            </w:r>
            <w:r>
              <w:rPr>
                <w:rFonts w:ascii="Arial" w:eastAsiaTheme="minorHAnsi" w:hAnsi="Arial" w:cs="Arial"/>
                <w:sz w:val="20"/>
                <w:szCs w:val="20"/>
              </w:rPr>
              <w:t>H-M80</w:t>
            </w:r>
            <w:r w:rsidR="00C63AE8">
              <w:rPr>
                <w:rFonts w:ascii="Arial" w:eastAsiaTheme="minorHAnsi" w:hAnsi="Arial" w:cs="Arial"/>
                <w:sz w:val="20"/>
                <w:szCs w:val="20"/>
              </w:rPr>
              <w:t xml:space="preserve"> </w:t>
            </w:r>
            <w:r w:rsidR="00364421">
              <w:rPr>
                <w:rFonts w:ascii="Arial" w:eastAsiaTheme="minorHAnsi" w:hAnsi="Arial" w:cs="Arial"/>
                <w:sz w:val="20"/>
                <w:szCs w:val="20"/>
              </w:rPr>
              <w:t>/</w:t>
            </w:r>
            <w:r w:rsidR="00C63AE8">
              <w:rPr>
                <w:rFonts w:ascii="Arial" w:eastAsiaTheme="minorHAnsi" w:hAnsi="Arial" w:cs="Arial"/>
                <w:sz w:val="20"/>
                <w:szCs w:val="20"/>
              </w:rPr>
              <w:t xml:space="preserve"> </w:t>
            </w:r>
            <w:r w:rsidR="00364421">
              <w:rPr>
                <w:rFonts w:ascii="Arial" w:eastAsiaTheme="minorHAnsi" w:hAnsi="Arial" w:cs="Arial"/>
                <w:sz w:val="20"/>
                <w:szCs w:val="20"/>
              </w:rPr>
              <w:t>MH-S80</w:t>
            </w:r>
          </w:p>
        </w:tc>
      </w:tr>
      <w:tr w:rsidR="00C47892" w14:paraId="0015713D" w14:textId="77777777" w:rsidTr="00C638E0">
        <w:trPr>
          <w:trHeight w:val="340"/>
          <w:jc w:val="center"/>
        </w:trPr>
        <w:tc>
          <w:tcPr>
            <w:tcW w:w="2909" w:type="dxa"/>
            <w:vAlign w:val="center"/>
          </w:tcPr>
          <w:p w14:paraId="03184B7F" w14:textId="1C95C850" w:rsidR="00C47892" w:rsidRPr="00C44023" w:rsidRDefault="00C47892" w:rsidP="00B1724C">
            <w:pPr>
              <w:adjustRightInd w:val="0"/>
              <w:snapToGrid w:val="0"/>
              <w:spacing w:beforeLines="25" w:before="78" w:afterLines="25" w:after="78"/>
              <w:contextualSpacing/>
              <w:rPr>
                <w:rFonts w:ascii="Arial" w:eastAsiaTheme="minorHAnsi" w:hAnsi="Arial" w:cs="Arial"/>
                <w:sz w:val="18"/>
                <w:szCs w:val="18"/>
              </w:rPr>
            </w:pPr>
            <w:r w:rsidRPr="00C44023">
              <w:rPr>
                <w:rFonts w:ascii="Arial" w:eastAsiaTheme="minorHAnsi" w:hAnsi="Arial" w:cs="Arial" w:hint="eastAsia"/>
                <w:sz w:val="18"/>
                <w:szCs w:val="18"/>
              </w:rPr>
              <w:t>D</w:t>
            </w:r>
            <w:r w:rsidRPr="00C44023">
              <w:rPr>
                <w:rFonts w:ascii="Arial" w:eastAsiaTheme="minorHAnsi" w:hAnsi="Arial" w:cs="Arial"/>
                <w:sz w:val="18"/>
                <w:szCs w:val="18"/>
              </w:rPr>
              <w:t>ry Contact Access Voltage</w:t>
            </w:r>
          </w:p>
        </w:tc>
        <w:tc>
          <w:tcPr>
            <w:tcW w:w="4790" w:type="dxa"/>
            <w:gridSpan w:val="4"/>
            <w:vAlign w:val="center"/>
          </w:tcPr>
          <w:p w14:paraId="5615095F" w14:textId="03B2622B" w:rsidR="00C47892" w:rsidRDefault="00C47892" w:rsidP="00B1724C">
            <w:pPr>
              <w:adjustRightInd w:val="0"/>
              <w:snapToGrid w:val="0"/>
              <w:spacing w:beforeLines="25" w:before="78" w:afterLines="25" w:after="78"/>
              <w:contextualSpacing/>
              <w:jc w:val="center"/>
              <w:rPr>
                <w:rFonts w:ascii="Arial" w:eastAsiaTheme="minorHAnsi" w:hAnsi="Arial" w:cs="Arial"/>
                <w:sz w:val="20"/>
                <w:szCs w:val="20"/>
              </w:rPr>
            </w:pPr>
            <w:r w:rsidRPr="00C47892">
              <w:rPr>
                <w:rFonts w:ascii="Arial" w:eastAsiaTheme="minorHAnsi" w:hAnsi="Arial" w:cs="Arial"/>
                <w:sz w:val="20"/>
                <w:szCs w:val="20"/>
              </w:rPr>
              <w:t>Via RJ45 port</w:t>
            </w:r>
          </w:p>
        </w:tc>
      </w:tr>
      <w:tr w:rsidR="005962BA" w14:paraId="32838962" w14:textId="77777777" w:rsidTr="00C638E0">
        <w:trPr>
          <w:trHeight w:val="340"/>
          <w:jc w:val="center"/>
        </w:trPr>
        <w:tc>
          <w:tcPr>
            <w:tcW w:w="7699" w:type="dxa"/>
            <w:gridSpan w:val="5"/>
            <w:vAlign w:val="center"/>
          </w:tcPr>
          <w:p w14:paraId="11F3013F" w14:textId="44946D2A" w:rsidR="005962BA" w:rsidRPr="00B1724C" w:rsidRDefault="005962BA" w:rsidP="00B1724C">
            <w:pPr>
              <w:adjustRightInd w:val="0"/>
              <w:snapToGrid w:val="0"/>
              <w:spacing w:beforeLines="25" w:before="78" w:afterLines="25" w:after="78"/>
              <w:contextualSpacing/>
              <w:rPr>
                <w:rFonts w:ascii="Arial" w:eastAsiaTheme="minorHAnsi" w:hAnsi="Arial" w:cs="Arial"/>
                <w:b/>
                <w:bCs/>
                <w:sz w:val="20"/>
                <w:szCs w:val="20"/>
              </w:rPr>
            </w:pPr>
            <w:r w:rsidRPr="00B1724C">
              <w:rPr>
                <w:rFonts w:ascii="Arial" w:eastAsiaTheme="minorHAnsi" w:hAnsi="Arial" w:cs="Arial" w:hint="eastAsia"/>
                <w:b/>
                <w:bCs/>
                <w:sz w:val="20"/>
                <w:szCs w:val="20"/>
              </w:rPr>
              <w:t>E</w:t>
            </w:r>
            <w:r w:rsidRPr="00B1724C">
              <w:rPr>
                <w:rFonts w:ascii="Arial" w:eastAsiaTheme="minorHAnsi" w:hAnsi="Arial" w:cs="Arial"/>
                <w:b/>
                <w:bCs/>
                <w:sz w:val="20"/>
                <w:szCs w:val="20"/>
              </w:rPr>
              <w:t>nvironmental:</w:t>
            </w:r>
          </w:p>
        </w:tc>
      </w:tr>
      <w:tr w:rsidR="005962BA" w14:paraId="2F29ECB6" w14:textId="77777777" w:rsidTr="00C638E0">
        <w:trPr>
          <w:trHeight w:val="340"/>
          <w:jc w:val="center"/>
        </w:trPr>
        <w:tc>
          <w:tcPr>
            <w:tcW w:w="2909" w:type="dxa"/>
            <w:vAlign w:val="center"/>
          </w:tcPr>
          <w:p w14:paraId="6D233F0D" w14:textId="3EFA9C8C" w:rsidR="005962BA" w:rsidRDefault="005962BA"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A</w:t>
            </w:r>
            <w:r>
              <w:rPr>
                <w:rFonts w:ascii="Arial" w:eastAsiaTheme="minorHAnsi" w:hAnsi="Arial" w:cs="Arial"/>
                <w:sz w:val="20"/>
                <w:szCs w:val="20"/>
              </w:rPr>
              <w:t>mbient Temperature Range</w:t>
            </w:r>
          </w:p>
        </w:tc>
        <w:tc>
          <w:tcPr>
            <w:tcW w:w="4790" w:type="dxa"/>
            <w:gridSpan w:val="4"/>
            <w:vAlign w:val="center"/>
          </w:tcPr>
          <w:p w14:paraId="29AB640C" w14:textId="579B66EF" w:rsidR="005962BA" w:rsidRPr="00DF257D" w:rsidRDefault="005962BA"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-30</w:t>
            </w:r>
            <w:r w:rsidRPr="00DF257D">
              <w:rPr>
                <w:rFonts w:ascii="宋体" w:eastAsia="宋体" w:hAnsi="宋体" w:cs="宋体" w:hint="eastAsia"/>
                <w:sz w:val="20"/>
                <w:szCs w:val="20"/>
              </w:rPr>
              <w:t>℃</w:t>
            </w:r>
            <w:r w:rsidR="00C47892" w:rsidRPr="00DF257D">
              <w:rPr>
                <w:rFonts w:ascii="Arial" w:eastAsia="宋体" w:hAnsi="Arial" w:cs="Arial"/>
                <w:sz w:val="20"/>
                <w:szCs w:val="20"/>
              </w:rPr>
              <w:t xml:space="preserve"> </w:t>
            </w:r>
            <w:r w:rsidRPr="00DF257D">
              <w:rPr>
                <w:rFonts w:ascii="Arial" w:eastAsiaTheme="minorHAnsi" w:hAnsi="Arial" w:cs="Arial"/>
                <w:sz w:val="20"/>
                <w:szCs w:val="20"/>
              </w:rPr>
              <w:t>~</w:t>
            </w:r>
            <w:r w:rsidR="00C47892" w:rsidRPr="00DF257D">
              <w:rPr>
                <w:rFonts w:ascii="Arial" w:eastAsiaTheme="minorHAnsi" w:hAnsi="Arial" w:cs="Arial"/>
                <w:sz w:val="20"/>
                <w:szCs w:val="20"/>
              </w:rPr>
              <w:t xml:space="preserve"> </w:t>
            </w:r>
            <w:r w:rsidRPr="00DF257D">
              <w:rPr>
                <w:rFonts w:ascii="Arial" w:eastAsiaTheme="minorHAnsi" w:hAnsi="Arial" w:cs="Arial"/>
                <w:sz w:val="20"/>
                <w:szCs w:val="20"/>
              </w:rPr>
              <w:t>+5</w:t>
            </w:r>
            <w:r w:rsidR="00C47892" w:rsidRPr="00DF257D">
              <w:rPr>
                <w:rFonts w:ascii="Arial" w:eastAsiaTheme="minorHAnsi" w:hAnsi="Arial" w:cs="Arial"/>
                <w:sz w:val="20"/>
                <w:szCs w:val="20"/>
              </w:rPr>
              <w:t>0</w:t>
            </w:r>
            <w:r w:rsidRPr="00DF257D">
              <w:rPr>
                <w:rFonts w:ascii="宋体" w:eastAsia="宋体" w:hAnsi="宋体" w:cs="宋体" w:hint="eastAsia"/>
                <w:sz w:val="20"/>
                <w:szCs w:val="20"/>
              </w:rPr>
              <w:t>℃</w:t>
            </w:r>
          </w:p>
        </w:tc>
      </w:tr>
      <w:tr w:rsidR="00C47892" w14:paraId="2F92FB69" w14:textId="77777777" w:rsidTr="00C638E0">
        <w:trPr>
          <w:trHeight w:val="340"/>
          <w:jc w:val="center"/>
        </w:trPr>
        <w:tc>
          <w:tcPr>
            <w:tcW w:w="2909" w:type="dxa"/>
            <w:vAlign w:val="center"/>
          </w:tcPr>
          <w:p w14:paraId="69B08584" w14:textId="36CC6A56" w:rsidR="00C47892" w:rsidRDefault="00C47892"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S</w:t>
            </w:r>
            <w:r>
              <w:rPr>
                <w:rFonts w:ascii="Arial" w:eastAsiaTheme="minorHAnsi" w:hAnsi="Arial" w:cs="Arial"/>
                <w:sz w:val="20"/>
                <w:szCs w:val="20"/>
              </w:rPr>
              <w:t>torage Temperature</w:t>
            </w:r>
          </w:p>
        </w:tc>
        <w:tc>
          <w:tcPr>
            <w:tcW w:w="4790" w:type="dxa"/>
            <w:gridSpan w:val="4"/>
            <w:vAlign w:val="center"/>
          </w:tcPr>
          <w:p w14:paraId="46AB2ABA" w14:textId="43A481DD" w:rsidR="00C47892" w:rsidRPr="00DF257D" w:rsidRDefault="00C47892"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-30</w:t>
            </w:r>
            <w:r w:rsidRPr="00DF257D">
              <w:rPr>
                <w:rFonts w:ascii="宋体" w:eastAsia="宋体" w:hAnsi="宋体" w:cs="宋体" w:hint="eastAsia"/>
                <w:sz w:val="20"/>
                <w:szCs w:val="20"/>
              </w:rPr>
              <w:t>℃</w:t>
            </w:r>
            <w:r w:rsidRPr="00DF257D">
              <w:rPr>
                <w:rFonts w:ascii="Arial" w:eastAsia="宋体" w:hAnsi="Arial" w:cs="Arial"/>
                <w:sz w:val="20"/>
                <w:szCs w:val="20"/>
              </w:rPr>
              <w:t xml:space="preserve"> </w:t>
            </w:r>
            <w:r w:rsidRPr="00DF257D">
              <w:rPr>
                <w:rFonts w:ascii="Arial" w:eastAsiaTheme="minorHAnsi" w:hAnsi="Arial" w:cs="Arial"/>
                <w:sz w:val="20"/>
                <w:szCs w:val="20"/>
              </w:rPr>
              <w:t>~ +80</w:t>
            </w:r>
            <w:r w:rsidRPr="00DF257D">
              <w:rPr>
                <w:rFonts w:ascii="宋体" w:eastAsia="宋体" w:hAnsi="宋体" w:cs="宋体" w:hint="eastAsia"/>
                <w:sz w:val="20"/>
                <w:szCs w:val="20"/>
              </w:rPr>
              <w:t>℃</w:t>
            </w:r>
          </w:p>
        </w:tc>
      </w:tr>
      <w:tr w:rsidR="00C47892" w14:paraId="3B0CDDAD" w14:textId="77777777" w:rsidTr="00C638E0">
        <w:trPr>
          <w:trHeight w:val="340"/>
          <w:jc w:val="center"/>
        </w:trPr>
        <w:tc>
          <w:tcPr>
            <w:tcW w:w="2909" w:type="dxa"/>
            <w:vAlign w:val="center"/>
          </w:tcPr>
          <w:p w14:paraId="39E9140E" w14:textId="54DEF346" w:rsidR="00C47892" w:rsidRDefault="00C47892"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H</w:t>
            </w:r>
            <w:r>
              <w:rPr>
                <w:rFonts w:ascii="Arial" w:eastAsiaTheme="minorHAnsi" w:hAnsi="Arial" w:cs="Arial"/>
                <w:sz w:val="20"/>
                <w:szCs w:val="20"/>
              </w:rPr>
              <w:t>umidity</w:t>
            </w:r>
          </w:p>
        </w:tc>
        <w:tc>
          <w:tcPr>
            <w:tcW w:w="4790" w:type="dxa"/>
            <w:gridSpan w:val="4"/>
            <w:vAlign w:val="center"/>
          </w:tcPr>
          <w:p w14:paraId="3CFFC3F2" w14:textId="083B7F32" w:rsidR="00C47892" w:rsidRPr="00DF257D" w:rsidRDefault="00C47892"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hAnsi="Arial" w:cs="Arial"/>
                <w:sz w:val="20"/>
                <w:szCs w:val="20"/>
              </w:rPr>
              <w:t xml:space="preserve">100% </w:t>
            </w:r>
            <w:proofErr w:type="spellStart"/>
            <w:r w:rsidRPr="00DF257D">
              <w:rPr>
                <w:rFonts w:ascii="Arial" w:hAnsi="Arial" w:cs="Arial"/>
                <w:sz w:val="20"/>
                <w:szCs w:val="20"/>
              </w:rPr>
              <w:t>n.c.</w:t>
            </w:r>
            <w:proofErr w:type="spellEnd"/>
          </w:p>
        </w:tc>
      </w:tr>
      <w:tr w:rsidR="00C47892" w14:paraId="46755E8E" w14:textId="77777777" w:rsidTr="00C638E0">
        <w:trPr>
          <w:trHeight w:val="340"/>
          <w:jc w:val="center"/>
        </w:trPr>
        <w:tc>
          <w:tcPr>
            <w:tcW w:w="2909" w:type="dxa"/>
            <w:vAlign w:val="center"/>
          </w:tcPr>
          <w:p w14:paraId="4BE59A94" w14:textId="194AC0B7" w:rsidR="00C47892" w:rsidRDefault="00C47892" w:rsidP="00B1724C">
            <w:pPr>
              <w:adjustRightInd w:val="0"/>
              <w:snapToGrid w:val="0"/>
              <w:spacing w:beforeLines="25" w:before="78" w:afterLines="25" w:after="78"/>
              <w:contextualSpacing/>
              <w:rPr>
                <w:rFonts w:ascii="Arial" w:eastAsiaTheme="minorHAnsi" w:hAnsi="Arial" w:cs="Arial"/>
                <w:sz w:val="20"/>
                <w:szCs w:val="20"/>
              </w:rPr>
            </w:pPr>
            <w:r>
              <w:rPr>
                <w:rFonts w:ascii="Arial" w:eastAsiaTheme="minorHAnsi" w:hAnsi="Arial" w:cs="Arial" w:hint="eastAsia"/>
                <w:sz w:val="20"/>
                <w:szCs w:val="20"/>
              </w:rPr>
              <w:t>I</w:t>
            </w:r>
            <w:r>
              <w:rPr>
                <w:rFonts w:ascii="Arial" w:eastAsiaTheme="minorHAnsi" w:hAnsi="Arial" w:cs="Arial"/>
                <w:sz w:val="20"/>
                <w:szCs w:val="20"/>
              </w:rPr>
              <w:t>P (Ingress protection)</w:t>
            </w:r>
          </w:p>
        </w:tc>
        <w:tc>
          <w:tcPr>
            <w:tcW w:w="4790" w:type="dxa"/>
            <w:gridSpan w:val="4"/>
            <w:vAlign w:val="center"/>
          </w:tcPr>
          <w:p w14:paraId="25F1C092" w14:textId="42F27839" w:rsidR="00C47892" w:rsidRPr="00DF257D" w:rsidRDefault="00C47892" w:rsidP="00B1724C">
            <w:pPr>
              <w:adjustRightInd w:val="0"/>
              <w:snapToGrid w:val="0"/>
              <w:spacing w:beforeLines="25" w:before="78" w:afterLines="25" w:after="78"/>
              <w:contextualSpacing/>
              <w:jc w:val="center"/>
              <w:rPr>
                <w:rFonts w:ascii="Arial" w:eastAsiaTheme="minorHAnsi" w:hAnsi="Arial" w:cs="Arial"/>
                <w:sz w:val="20"/>
                <w:szCs w:val="20"/>
              </w:rPr>
            </w:pPr>
            <w:r w:rsidRPr="00DF257D">
              <w:rPr>
                <w:rFonts w:ascii="Arial" w:eastAsiaTheme="minorHAnsi" w:hAnsi="Arial" w:cs="Arial"/>
                <w:sz w:val="20"/>
                <w:szCs w:val="20"/>
              </w:rPr>
              <w:t>IP42</w:t>
            </w:r>
          </w:p>
        </w:tc>
      </w:tr>
    </w:tbl>
    <w:p w14:paraId="3FEBCC77" w14:textId="6F09FDDD" w:rsidR="00A2555F" w:rsidRPr="00515A4A" w:rsidRDefault="00A2555F" w:rsidP="00AF4D4E">
      <w:pPr>
        <w:snapToGrid w:val="0"/>
        <w:spacing w:beforeLines="100" w:before="312" w:afterLines="50" w:after="156"/>
        <w:rPr>
          <w:rFonts w:ascii="Arial Unicode MS" w:eastAsia="Arial Unicode MS" w:hAnsi="Arial Unicode MS" w:cs="Arial Unicode MS"/>
          <w:sz w:val="24"/>
          <w:szCs w:val="24"/>
          <w:u w:val="dotted"/>
        </w:rPr>
      </w:pPr>
      <w:r>
        <w:rPr>
          <w:rFonts w:ascii="Arial Unicode MS" w:eastAsia="Arial Unicode MS" w:hAnsi="Arial Unicode MS" w:cs="Arial Unicode MS"/>
          <w:sz w:val="24"/>
          <w:szCs w:val="24"/>
          <w:u w:val="dotted"/>
        </w:rPr>
        <w:t xml:space="preserve">Protections   </w:t>
      </w:r>
      <w:r w:rsidRPr="00515A4A">
        <w:rPr>
          <w:rFonts w:ascii="Arial Unicode MS" w:eastAsia="Arial Unicode MS" w:hAnsi="Arial Unicode MS" w:cs="Arial Unicode MS"/>
          <w:sz w:val="24"/>
          <w:szCs w:val="24"/>
          <w:u w:val="dotted"/>
        </w:rPr>
        <w:t xml:space="preserve">                                                                   </w:t>
      </w:r>
      <w:r>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color w:val="FFFFFF" w:themeColor="background1"/>
          <w:sz w:val="24"/>
          <w:szCs w:val="24"/>
          <w:u w:val="dotted"/>
        </w:rPr>
        <w:t>0</w:t>
      </w:r>
      <w:r w:rsidRPr="00515A4A">
        <w:rPr>
          <w:rFonts w:ascii="Arial Unicode MS" w:eastAsia="Arial Unicode MS" w:hAnsi="Arial Unicode MS" w:cs="Arial Unicode MS"/>
          <w:sz w:val="24"/>
          <w:szCs w:val="24"/>
          <w:u w:val="dotted"/>
        </w:rPr>
        <w:t xml:space="preserve"> </w:t>
      </w:r>
    </w:p>
    <w:p w14:paraId="23D1690D" w14:textId="77777777" w:rsidR="005648B9" w:rsidRPr="005648B9" w:rsidRDefault="005648B9" w:rsidP="005648B9">
      <w:pPr>
        <w:adjustRightInd w:val="0"/>
        <w:snapToGrid w:val="0"/>
        <w:spacing w:beforeLines="25" w:before="78" w:afterLines="25" w:after="78"/>
        <w:rPr>
          <w:rFonts w:ascii="Arial" w:eastAsiaTheme="minorHAnsi" w:hAnsi="Arial" w:cs="Arial"/>
          <w:sz w:val="20"/>
          <w:szCs w:val="20"/>
        </w:rPr>
      </w:pPr>
      <w:r w:rsidRPr="005648B9">
        <w:rPr>
          <w:rFonts w:ascii="Arial" w:eastAsiaTheme="minorHAnsi" w:hAnsi="Arial" w:cs="Arial"/>
          <w:sz w:val="20"/>
          <w:szCs w:val="20"/>
        </w:rPr>
        <w:t>Reverse Polarity - battery and array</w:t>
      </w:r>
    </w:p>
    <w:p w14:paraId="33B7E008" w14:textId="77777777" w:rsidR="005648B9" w:rsidRPr="005648B9" w:rsidRDefault="005648B9" w:rsidP="005648B9">
      <w:pPr>
        <w:adjustRightInd w:val="0"/>
        <w:snapToGrid w:val="0"/>
        <w:spacing w:beforeLines="25" w:before="78" w:afterLines="25" w:after="78"/>
        <w:rPr>
          <w:rFonts w:ascii="Arial" w:eastAsiaTheme="minorHAnsi" w:hAnsi="Arial" w:cs="Arial"/>
          <w:sz w:val="20"/>
          <w:szCs w:val="20"/>
        </w:rPr>
      </w:pPr>
      <w:r w:rsidRPr="005648B9">
        <w:rPr>
          <w:rFonts w:ascii="Arial" w:eastAsiaTheme="minorHAnsi" w:hAnsi="Arial" w:cs="Arial"/>
          <w:sz w:val="20"/>
          <w:szCs w:val="20"/>
        </w:rPr>
        <w:t>Solar Short-Circuit</w:t>
      </w:r>
    </w:p>
    <w:p w14:paraId="301A513F" w14:textId="77777777" w:rsidR="005648B9" w:rsidRPr="005648B9" w:rsidRDefault="005648B9" w:rsidP="005648B9">
      <w:pPr>
        <w:adjustRightInd w:val="0"/>
        <w:snapToGrid w:val="0"/>
        <w:spacing w:beforeLines="25" w:before="78" w:afterLines="25" w:after="78"/>
        <w:rPr>
          <w:rFonts w:ascii="Arial" w:eastAsiaTheme="minorHAnsi" w:hAnsi="Arial" w:cs="Arial"/>
          <w:sz w:val="20"/>
          <w:szCs w:val="20"/>
        </w:rPr>
      </w:pPr>
      <w:r w:rsidRPr="005648B9">
        <w:rPr>
          <w:rFonts w:ascii="Arial" w:eastAsiaTheme="minorHAnsi" w:hAnsi="Arial" w:cs="Arial"/>
          <w:sz w:val="20"/>
          <w:szCs w:val="20"/>
        </w:rPr>
        <w:t>High Heatsink Temperature - Current De-rating</w:t>
      </w:r>
    </w:p>
    <w:p w14:paraId="7CABBC85" w14:textId="77777777" w:rsidR="005648B9" w:rsidRPr="005648B9" w:rsidRDefault="005648B9" w:rsidP="005648B9">
      <w:pPr>
        <w:adjustRightInd w:val="0"/>
        <w:snapToGrid w:val="0"/>
        <w:spacing w:beforeLines="25" w:before="78" w:afterLines="25" w:after="78"/>
        <w:rPr>
          <w:rFonts w:ascii="Arial" w:eastAsiaTheme="minorHAnsi" w:hAnsi="Arial" w:cs="Arial"/>
          <w:sz w:val="20"/>
          <w:szCs w:val="20"/>
        </w:rPr>
      </w:pPr>
      <w:r w:rsidRPr="005648B9">
        <w:rPr>
          <w:rFonts w:ascii="Arial" w:eastAsiaTheme="minorHAnsi" w:hAnsi="Arial" w:cs="Arial"/>
          <w:sz w:val="20"/>
          <w:szCs w:val="20"/>
        </w:rPr>
        <w:t>Load Short-Circuit</w:t>
      </w:r>
    </w:p>
    <w:p w14:paraId="636C23F7" w14:textId="77777777" w:rsidR="005648B9" w:rsidRPr="005648B9" w:rsidRDefault="005648B9" w:rsidP="005648B9">
      <w:pPr>
        <w:adjustRightInd w:val="0"/>
        <w:snapToGrid w:val="0"/>
        <w:spacing w:beforeLines="25" w:before="78" w:afterLines="25" w:after="78"/>
        <w:rPr>
          <w:rFonts w:ascii="Arial" w:eastAsiaTheme="minorHAnsi" w:hAnsi="Arial" w:cs="Arial"/>
          <w:sz w:val="20"/>
          <w:szCs w:val="20"/>
        </w:rPr>
      </w:pPr>
      <w:r w:rsidRPr="005648B9">
        <w:rPr>
          <w:rFonts w:ascii="Arial" w:eastAsiaTheme="minorHAnsi" w:hAnsi="Arial" w:cs="Arial"/>
          <w:sz w:val="20"/>
          <w:szCs w:val="20"/>
        </w:rPr>
        <w:t>Load Over-Current</w:t>
      </w:r>
    </w:p>
    <w:p w14:paraId="46AC9911" w14:textId="77777777" w:rsidR="005648B9" w:rsidRPr="005648B9" w:rsidRDefault="005648B9" w:rsidP="005648B9">
      <w:pPr>
        <w:adjustRightInd w:val="0"/>
        <w:snapToGrid w:val="0"/>
        <w:spacing w:beforeLines="25" w:before="78" w:afterLines="25" w:after="78"/>
        <w:rPr>
          <w:rFonts w:ascii="Arial" w:eastAsiaTheme="minorHAnsi" w:hAnsi="Arial" w:cs="Arial"/>
          <w:sz w:val="20"/>
          <w:szCs w:val="20"/>
        </w:rPr>
      </w:pPr>
      <w:r w:rsidRPr="005648B9">
        <w:rPr>
          <w:rFonts w:ascii="Arial" w:eastAsiaTheme="minorHAnsi" w:hAnsi="Arial" w:cs="Arial"/>
          <w:sz w:val="20"/>
          <w:szCs w:val="20"/>
        </w:rPr>
        <w:t>Heatsink Temperature Limit</w:t>
      </w:r>
    </w:p>
    <w:p w14:paraId="6678EEF3" w14:textId="77777777" w:rsidR="005648B9" w:rsidRPr="005648B9" w:rsidRDefault="005648B9" w:rsidP="005648B9">
      <w:pPr>
        <w:adjustRightInd w:val="0"/>
        <w:snapToGrid w:val="0"/>
        <w:spacing w:beforeLines="25" w:before="78" w:afterLines="25" w:after="78"/>
        <w:rPr>
          <w:rFonts w:ascii="Arial" w:eastAsiaTheme="minorHAnsi" w:hAnsi="Arial" w:cs="Arial"/>
          <w:sz w:val="20"/>
          <w:szCs w:val="20"/>
        </w:rPr>
      </w:pPr>
      <w:r w:rsidRPr="005648B9">
        <w:rPr>
          <w:rFonts w:ascii="Arial" w:eastAsiaTheme="minorHAnsi" w:hAnsi="Arial" w:cs="Arial"/>
          <w:sz w:val="20"/>
          <w:szCs w:val="20"/>
        </w:rPr>
        <w:t>Over-volt / low-volt protection</w:t>
      </w:r>
    </w:p>
    <w:p w14:paraId="4E5C0927" w14:textId="74EC569E" w:rsidR="004819F5" w:rsidRDefault="005648B9" w:rsidP="005648B9">
      <w:pPr>
        <w:adjustRightInd w:val="0"/>
        <w:snapToGrid w:val="0"/>
        <w:spacing w:beforeLines="25" w:before="78" w:afterLines="25" w:after="78"/>
        <w:rPr>
          <w:rFonts w:ascii="Arial" w:eastAsiaTheme="minorHAnsi" w:hAnsi="Arial" w:cs="Arial"/>
          <w:sz w:val="20"/>
          <w:szCs w:val="20"/>
        </w:rPr>
      </w:pPr>
      <w:r w:rsidRPr="005648B9">
        <w:rPr>
          <w:rFonts w:ascii="Arial" w:eastAsiaTheme="minorHAnsi" w:hAnsi="Arial" w:cs="Arial"/>
          <w:sz w:val="20"/>
          <w:szCs w:val="20"/>
        </w:rPr>
        <w:t>Battery shedding</w:t>
      </w:r>
    </w:p>
    <w:p w14:paraId="3BB27923" w14:textId="7A46ED99" w:rsidR="005804D8" w:rsidRPr="00515A4A" w:rsidRDefault="005804D8" w:rsidP="00AF4D4E">
      <w:pPr>
        <w:snapToGrid w:val="0"/>
        <w:spacing w:beforeLines="100" w:before="312" w:afterLines="50" w:after="156"/>
        <w:rPr>
          <w:rFonts w:ascii="Arial Unicode MS" w:eastAsia="Arial Unicode MS" w:hAnsi="Arial Unicode MS" w:cs="Arial Unicode MS"/>
          <w:sz w:val="24"/>
          <w:szCs w:val="24"/>
          <w:u w:val="dotted"/>
        </w:rPr>
      </w:pPr>
      <w:r>
        <w:rPr>
          <w:rFonts w:ascii="Arial Unicode MS" w:eastAsia="Arial Unicode MS" w:hAnsi="Arial Unicode MS" w:cs="Arial Unicode MS"/>
          <w:sz w:val="24"/>
          <w:szCs w:val="24"/>
          <w:u w:val="dotted"/>
        </w:rPr>
        <w:t xml:space="preserve">Wire Sizing Charts </w:t>
      </w:r>
      <w:r w:rsidRPr="00515A4A">
        <w:rPr>
          <w:rFonts w:ascii="Arial Unicode MS" w:eastAsia="Arial Unicode MS" w:hAnsi="Arial Unicode MS" w:cs="Arial Unicode MS"/>
          <w:sz w:val="24"/>
          <w:szCs w:val="24"/>
          <w:u w:val="dotted"/>
        </w:rPr>
        <w:t xml:space="preserve">                                                         </w:t>
      </w:r>
      <w:r>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color w:val="FFFFFF" w:themeColor="background1"/>
          <w:sz w:val="24"/>
          <w:szCs w:val="24"/>
          <w:u w:val="dotted"/>
        </w:rPr>
        <w:t>0</w:t>
      </w:r>
      <w:r w:rsidRPr="00515A4A">
        <w:rPr>
          <w:rFonts w:ascii="Arial Unicode MS" w:eastAsia="Arial Unicode MS" w:hAnsi="Arial Unicode MS" w:cs="Arial Unicode MS"/>
          <w:sz w:val="24"/>
          <w:szCs w:val="24"/>
          <w:u w:val="dotted"/>
        </w:rPr>
        <w:t xml:space="preserve"> </w:t>
      </w:r>
    </w:p>
    <w:p w14:paraId="11A738F0" w14:textId="740E357E" w:rsidR="005804D8" w:rsidRPr="005E7E69" w:rsidRDefault="005804D8" w:rsidP="00B12A14">
      <w:pPr>
        <w:adjustRightInd w:val="0"/>
        <w:snapToGrid w:val="0"/>
        <w:spacing w:beforeLines="100" w:before="312" w:afterLines="50" w:after="156"/>
        <w:jc w:val="center"/>
        <w:rPr>
          <w:rFonts w:ascii="Arial" w:eastAsiaTheme="minorHAnsi" w:hAnsi="Arial" w:cs="Arial"/>
          <w:b/>
          <w:bCs/>
          <w:sz w:val="20"/>
          <w:szCs w:val="20"/>
        </w:rPr>
      </w:pPr>
      <w:r w:rsidRPr="005804D8">
        <w:rPr>
          <w:rFonts w:ascii="Arial" w:hAnsi="Arial" w:cs="Arial"/>
          <w:b/>
          <w:bCs/>
          <w:sz w:val="20"/>
          <w:szCs w:val="20"/>
        </w:rPr>
        <w:t>2% Voltage Drop Charts for 75°C Stranded Copper Wire</w:t>
      </w:r>
    </w:p>
    <w:tbl>
      <w:tblPr>
        <w:tblStyle w:val="a3"/>
        <w:tblW w:w="7371" w:type="dxa"/>
        <w:jc w:val="center"/>
        <w:tblLook w:val="04A0" w:firstRow="1" w:lastRow="0" w:firstColumn="1" w:lastColumn="0" w:noHBand="0" w:noVBand="1"/>
      </w:tblPr>
      <w:tblGrid>
        <w:gridCol w:w="962"/>
        <w:gridCol w:w="712"/>
        <w:gridCol w:w="712"/>
        <w:gridCol w:w="712"/>
        <w:gridCol w:w="712"/>
        <w:gridCol w:w="712"/>
        <w:gridCol w:w="712"/>
        <w:gridCol w:w="712"/>
        <w:gridCol w:w="712"/>
        <w:gridCol w:w="713"/>
      </w:tblGrid>
      <w:tr w:rsidR="005E7E69" w14:paraId="5EA196F2" w14:textId="77777777" w:rsidTr="00C638E0">
        <w:trPr>
          <w:trHeight w:val="454"/>
          <w:jc w:val="center"/>
        </w:trPr>
        <w:tc>
          <w:tcPr>
            <w:tcW w:w="0" w:type="auto"/>
            <w:gridSpan w:val="10"/>
            <w:vAlign w:val="center"/>
          </w:tcPr>
          <w:p w14:paraId="31A694A7" w14:textId="0A0470C7" w:rsidR="005E7E69" w:rsidRPr="00F34071" w:rsidRDefault="005E7E69" w:rsidP="005E7E69">
            <w:pPr>
              <w:adjustRightInd w:val="0"/>
              <w:snapToGrid w:val="0"/>
              <w:spacing w:beforeLines="25" w:before="78" w:afterLines="25" w:after="78"/>
              <w:contextualSpacing/>
              <w:jc w:val="center"/>
              <w:rPr>
                <w:rFonts w:ascii="Arial" w:eastAsiaTheme="minorHAnsi" w:hAnsi="Arial" w:cs="Arial"/>
                <w:sz w:val="20"/>
                <w:szCs w:val="20"/>
              </w:rPr>
            </w:pPr>
            <w:r w:rsidRPr="00F34071">
              <w:rPr>
                <w:rFonts w:ascii="Arial" w:hAnsi="Arial" w:cs="Arial"/>
                <w:sz w:val="20"/>
                <w:szCs w:val="20"/>
              </w:rPr>
              <w:t>1-Way Wire Distance (feet), 12 Volt System</w:t>
            </w:r>
          </w:p>
        </w:tc>
      </w:tr>
      <w:tr w:rsidR="00352B7F" w14:paraId="64A2BAB5" w14:textId="7A009F07" w:rsidTr="00C638E0">
        <w:trPr>
          <w:trHeight w:val="227"/>
          <w:jc w:val="center"/>
        </w:trPr>
        <w:tc>
          <w:tcPr>
            <w:tcW w:w="993" w:type="dxa"/>
            <w:vAlign w:val="center"/>
          </w:tcPr>
          <w:p w14:paraId="594D5E36"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Wire Size</w:t>
            </w:r>
          </w:p>
          <w:p w14:paraId="412A1D1B" w14:textId="26CE7438"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(AWG)</w:t>
            </w:r>
          </w:p>
        </w:tc>
        <w:tc>
          <w:tcPr>
            <w:tcW w:w="733" w:type="dxa"/>
            <w:vAlign w:val="center"/>
          </w:tcPr>
          <w:p w14:paraId="07AB7AF1" w14:textId="6849093F"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60A</w:t>
            </w:r>
          </w:p>
        </w:tc>
        <w:tc>
          <w:tcPr>
            <w:tcW w:w="733" w:type="dxa"/>
            <w:vAlign w:val="center"/>
          </w:tcPr>
          <w:p w14:paraId="589812C4" w14:textId="5FCDFA0E"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55A</w:t>
            </w:r>
          </w:p>
        </w:tc>
        <w:tc>
          <w:tcPr>
            <w:tcW w:w="733" w:type="dxa"/>
            <w:vAlign w:val="center"/>
          </w:tcPr>
          <w:p w14:paraId="5D14D147" w14:textId="7868232C"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50A</w:t>
            </w:r>
          </w:p>
        </w:tc>
        <w:tc>
          <w:tcPr>
            <w:tcW w:w="733" w:type="dxa"/>
            <w:vAlign w:val="center"/>
          </w:tcPr>
          <w:p w14:paraId="02AD761A" w14:textId="6902A0C4"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45A</w:t>
            </w:r>
          </w:p>
        </w:tc>
        <w:tc>
          <w:tcPr>
            <w:tcW w:w="733" w:type="dxa"/>
            <w:vAlign w:val="center"/>
          </w:tcPr>
          <w:p w14:paraId="539866BC" w14:textId="53420533"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40A</w:t>
            </w:r>
          </w:p>
        </w:tc>
        <w:tc>
          <w:tcPr>
            <w:tcW w:w="733" w:type="dxa"/>
            <w:vAlign w:val="center"/>
          </w:tcPr>
          <w:p w14:paraId="18AA2958" w14:textId="7C06893A"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35A</w:t>
            </w:r>
          </w:p>
        </w:tc>
        <w:tc>
          <w:tcPr>
            <w:tcW w:w="733" w:type="dxa"/>
            <w:vAlign w:val="center"/>
          </w:tcPr>
          <w:p w14:paraId="5300E6CA" w14:textId="6A5E9C3E"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30A</w:t>
            </w:r>
          </w:p>
        </w:tc>
        <w:tc>
          <w:tcPr>
            <w:tcW w:w="733" w:type="dxa"/>
            <w:vAlign w:val="center"/>
          </w:tcPr>
          <w:p w14:paraId="79F9880A" w14:textId="080B9942"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25A</w:t>
            </w:r>
          </w:p>
        </w:tc>
        <w:tc>
          <w:tcPr>
            <w:tcW w:w="734" w:type="dxa"/>
            <w:vAlign w:val="center"/>
          </w:tcPr>
          <w:p w14:paraId="04E1D299" w14:textId="3E8FEAE9"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20A</w:t>
            </w:r>
          </w:p>
        </w:tc>
      </w:tr>
      <w:tr w:rsidR="00352B7F" w14:paraId="4B5E0556" w14:textId="6658DF38" w:rsidTr="00C638E0">
        <w:trPr>
          <w:trHeight w:val="284"/>
          <w:jc w:val="center"/>
        </w:trPr>
        <w:tc>
          <w:tcPr>
            <w:tcW w:w="993" w:type="dxa"/>
            <w:vAlign w:val="center"/>
          </w:tcPr>
          <w:p w14:paraId="51E19E19" w14:textId="460C0D13"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2/0*</w:t>
            </w:r>
          </w:p>
        </w:tc>
        <w:tc>
          <w:tcPr>
            <w:tcW w:w="733" w:type="dxa"/>
            <w:vAlign w:val="center"/>
          </w:tcPr>
          <w:p w14:paraId="577B17F2" w14:textId="16400D7B"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674090">
              <w:rPr>
                <w:rFonts w:ascii="Arial" w:eastAsia="等线" w:hAnsi="Arial" w:cs="Arial"/>
                <w:color w:val="000000"/>
                <w:kern w:val="0"/>
                <w:sz w:val="16"/>
                <w:szCs w:val="16"/>
              </w:rPr>
              <w:t>22.4</w:t>
            </w:r>
          </w:p>
        </w:tc>
        <w:tc>
          <w:tcPr>
            <w:tcW w:w="733" w:type="dxa"/>
            <w:vAlign w:val="center"/>
          </w:tcPr>
          <w:p w14:paraId="28528A37" w14:textId="07A22F32"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674090">
              <w:rPr>
                <w:rFonts w:ascii="Arial" w:eastAsia="等线" w:hAnsi="Arial" w:cs="Arial"/>
                <w:color w:val="000000"/>
                <w:kern w:val="0"/>
                <w:sz w:val="16"/>
                <w:szCs w:val="16"/>
              </w:rPr>
              <w:t>24.4</w:t>
            </w:r>
          </w:p>
        </w:tc>
        <w:tc>
          <w:tcPr>
            <w:tcW w:w="733" w:type="dxa"/>
            <w:vAlign w:val="center"/>
          </w:tcPr>
          <w:p w14:paraId="018D17A8" w14:textId="14450E40"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674090">
              <w:rPr>
                <w:rFonts w:ascii="Arial" w:eastAsia="等线" w:hAnsi="Arial" w:cs="Arial"/>
                <w:color w:val="000000"/>
                <w:kern w:val="0"/>
                <w:sz w:val="16"/>
                <w:szCs w:val="16"/>
              </w:rPr>
              <w:t>26.9</w:t>
            </w:r>
          </w:p>
        </w:tc>
        <w:tc>
          <w:tcPr>
            <w:tcW w:w="733" w:type="dxa"/>
            <w:vAlign w:val="center"/>
          </w:tcPr>
          <w:p w14:paraId="1CD139F0" w14:textId="7EC06A58"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674090">
              <w:rPr>
                <w:rFonts w:ascii="Arial" w:eastAsia="等线" w:hAnsi="Arial" w:cs="Arial"/>
                <w:color w:val="000000"/>
                <w:kern w:val="0"/>
                <w:sz w:val="16"/>
                <w:szCs w:val="16"/>
              </w:rPr>
              <w:t>29.9</w:t>
            </w:r>
          </w:p>
        </w:tc>
        <w:tc>
          <w:tcPr>
            <w:tcW w:w="733" w:type="dxa"/>
            <w:vAlign w:val="center"/>
          </w:tcPr>
          <w:p w14:paraId="21A85E9E" w14:textId="5A45AC68"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674090">
              <w:rPr>
                <w:rFonts w:ascii="Arial" w:eastAsia="等线" w:hAnsi="Arial" w:cs="Arial"/>
                <w:color w:val="000000"/>
                <w:kern w:val="0"/>
                <w:sz w:val="16"/>
                <w:szCs w:val="16"/>
              </w:rPr>
              <w:t>33.6</w:t>
            </w:r>
          </w:p>
        </w:tc>
        <w:tc>
          <w:tcPr>
            <w:tcW w:w="733" w:type="dxa"/>
            <w:vAlign w:val="center"/>
          </w:tcPr>
          <w:p w14:paraId="53429BBE" w14:textId="652029F8"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674090">
              <w:rPr>
                <w:rFonts w:ascii="Arial" w:eastAsia="等线" w:hAnsi="Arial" w:cs="Arial"/>
                <w:color w:val="000000"/>
                <w:kern w:val="0"/>
                <w:sz w:val="16"/>
                <w:szCs w:val="16"/>
              </w:rPr>
              <w:t>38.4</w:t>
            </w:r>
          </w:p>
        </w:tc>
        <w:tc>
          <w:tcPr>
            <w:tcW w:w="733" w:type="dxa"/>
            <w:vAlign w:val="center"/>
          </w:tcPr>
          <w:p w14:paraId="3D5D9D08" w14:textId="623980DE"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674090">
              <w:rPr>
                <w:rFonts w:ascii="Arial" w:eastAsia="等线" w:hAnsi="Arial" w:cs="Arial"/>
                <w:color w:val="000000"/>
                <w:kern w:val="0"/>
                <w:sz w:val="16"/>
                <w:szCs w:val="16"/>
              </w:rPr>
              <w:t>44.8</w:t>
            </w:r>
          </w:p>
        </w:tc>
        <w:tc>
          <w:tcPr>
            <w:tcW w:w="733" w:type="dxa"/>
            <w:vAlign w:val="center"/>
          </w:tcPr>
          <w:p w14:paraId="0BEC9683" w14:textId="0225BFD2"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674090">
              <w:rPr>
                <w:rFonts w:ascii="Arial" w:eastAsia="等线" w:hAnsi="Arial" w:cs="Arial"/>
                <w:color w:val="000000"/>
                <w:kern w:val="0"/>
                <w:sz w:val="16"/>
                <w:szCs w:val="16"/>
              </w:rPr>
              <w:t>53.8</w:t>
            </w:r>
          </w:p>
        </w:tc>
        <w:tc>
          <w:tcPr>
            <w:tcW w:w="734" w:type="dxa"/>
            <w:vAlign w:val="center"/>
          </w:tcPr>
          <w:p w14:paraId="7A78448D" w14:textId="189CC1AD"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67.2</w:t>
            </w:r>
          </w:p>
        </w:tc>
      </w:tr>
      <w:tr w:rsidR="00352B7F" w14:paraId="668EEF21" w14:textId="72EAD3EC" w:rsidTr="00C638E0">
        <w:trPr>
          <w:trHeight w:val="284"/>
          <w:jc w:val="center"/>
        </w:trPr>
        <w:tc>
          <w:tcPr>
            <w:tcW w:w="993" w:type="dxa"/>
            <w:shd w:val="clear" w:color="auto" w:fill="auto"/>
            <w:vAlign w:val="center"/>
          </w:tcPr>
          <w:p w14:paraId="70FF8E61" w14:textId="576AD40B"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1/0*</w:t>
            </w:r>
          </w:p>
        </w:tc>
        <w:tc>
          <w:tcPr>
            <w:tcW w:w="733" w:type="dxa"/>
            <w:shd w:val="clear" w:color="auto" w:fill="auto"/>
            <w:vAlign w:val="center"/>
          </w:tcPr>
          <w:p w14:paraId="17060CC9" w14:textId="35A503CA"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17.7</w:t>
            </w:r>
          </w:p>
        </w:tc>
        <w:tc>
          <w:tcPr>
            <w:tcW w:w="733" w:type="dxa"/>
            <w:shd w:val="clear" w:color="auto" w:fill="auto"/>
            <w:vAlign w:val="center"/>
          </w:tcPr>
          <w:p w14:paraId="5E254413" w14:textId="459202A5"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19.3</w:t>
            </w:r>
          </w:p>
        </w:tc>
        <w:tc>
          <w:tcPr>
            <w:tcW w:w="733" w:type="dxa"/>
            <w:shd w:val="clear" w:color="auto" w:fill="auto"/>
            <w:vAlign w:val="center"/>
          </w:tcPr>
          <w:p w14:paraId="56B16A90" w14:textId="0FA341A2"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21.3</w:t>
            </w:r>
          </w:p>
        </w:tc>
        <w:tc>
          <w:tcPr>
            <w:tcW w:w="733" w:type="dxa"/>
            <w:shd w:val="clear" w:color="auto" w:fill="auto"/>
            <w:vAlign w:val="center"/>
          </w:tcPr>
          <w:p w14:paraId="6F51F219" w14:textId="17779DA1"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23.6</w:t>
            </w:r>
          </w:p>
        </w:tc>
        <w:tc>
          <w:tcPr>
            <w:tcW w:w="733" w:type="dxa"/>
            <w:shd w:val="clear" w:color="auto" w:fill="auto"/>
            <w:vAlign w:val="center"/>
          </w:tcPr>
          <w:p w14:paraId="35C1967A" w14:textId="762807CA"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26.6</w:t>
            </w:r>
          </w:p>
        </w:tc>
        <w:tc>
          <w:tcPr>
            <w:tcW w:w="733" w:type="dxa"/>
            <w:shd w:val="clear" w:color="auto" w:fill="auto"/>
            <w:vAlign w:val="center"/>
          </w:tcPr>
          <w:p w14:paraId="5EB6A7A7" w14:textId="483F7924"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30.4</w:t>
            </w:r>
          </w:p>
        </w:tc>
        <w:tc>
          <w:tcPr>
            <w:tcW w:w="733" w:type="dxa"/>
            <w:shd w:val="clear" w:color="auto" w:fill="auto"/>
            <w:vAlign w:val="center"/>
          </w:tcPr>
          <w:p w14:paraId="204A89A3" w14:textId="4617333E"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35.5</w:t>
            </w:r>
          </w:p>
        </w:tc>
        <w:tc>
          <w:tcPr>
            <w:tcW w:w="733" w:type="dxa"/>
            <w:shd w:val="clear" w:color="auto" w:fill="auto"/>
            <w:vAlign w:val="center"/>
          </w:tcPr>
          <w:p w14:paraId="32F4CFF9" w14:textId="2ADCA240"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42.6</w:t>
            </w:r>
          </w:p>
        </w:tc>
        <w:tc>
          <w:tcPr>
            <w:tcW w:w="734" w:type="dxa"/>
            <w:shd w:val="clear" w:color="auto" w:fill="auto"/>
            <w:vAlign w:val="center"/>
          </w:tcPr>
          <w:p w14:paraId="35D10AEF" w14:textId="026CFCC3"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53.2</w:t>
            </w:r>
          </w:p>
        </w:tc>
      </w:tr>
      <w:tr w:rsidR="00352B7F" w14:paraId="4BE227B5" w14:textId="2F9D3297" w:rsidTr="00C638E0">
        <w:trPr>
          <w:trHeight w:val="284"/>
          <w:jc w:val="center"/>
        </w:trPr>
        <w:tc>
          <w:tcPr>
            <w:tcW w:w="993" w:type="dxa"/>
            <w:shd w:val="clear" w:color="auto" w:fill="auto"/>
            <w:vAlign w:val="center"/>
          </w:tcPr>
          <w:p w14:paraId="1478B8AE" w14:textId="38558988"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w:t>
            </w:r>
          </w:p>
        </w:tc>
        <w:tc>
          <w:tcPr>
            <w:tcW w:w="733" w:type="dxa"/>
            <w:shd w:val="clear" w:color="auto" w:fill="auto"/>
            <w:vAlign w:val="center"/>
          </w:tcPr>
          <w:p w14:paraId="7651B011" w14:textId="45C63723"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11.2</w:t>
            </w:r>
          </w:p>
        </w:tc>
        <w:tc>
          <w:tcPr>
            <w:tcW w:w="733" w:type="dxa"/>
            <w:shd w:val="clear" w:color="auto" w:fill="auto"/>
            <w:vAlign w:val="center"/>
          </w:tcPr>
          <w:p w14:paraId="36DC799B" w14:textId="06B6B60B"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12.2</w:t>
            </w:r>
          </w:p>
        </w:tc>
        <w:tc>
          <w:tcPr>
            <w:tcW w:w="733" w:type="dxa"/>
            <w:shd w:val="clear" w:color="auto" w:fill="auto"/>
            <w:vAlign w:val="center"/>
          </w:tcPr>
          <w:p w14:paraId="43320BD8" w14:textId="27D4F0AF"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13.4</w:t>
            </w:r>
          </w:p>
        </w:tc>
        <w:tc>
          <w:tcPr>
            <w:tcW w:w="733" w:type="dxa"/>
            <w:shd w:val="clear" w:color="auto" w:fill="auto"/>
            <w:vAlign w:val="center"/>
          </w:tcPr>
          <w:p w14:paraId="71FD43D1" w14:textId="7655A5B2"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14.9</w:t>
            </w:r>
          </w:p>
        </w:tc>
        <w:tc>
          <w:tcPr>
            <w:tcW w:w="733" w:type="dxa"/>
            <w:shd w:val="clear" w:color="auto" w:fill="auto"/>
            <w:vAlign w:val="center"/>
          </w:tcPr>
          <w:p w14:paraId="1C1FADC7" w14:textId="3130F795"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16.8</w:t>
            </w:r>
          </w:p>
        </w:tc>
        <w:tc>
          <w:tcPr>
            <w:tcW w:w="733" w:type="dxa"/>
            <w:shd w:val="clear" w:color="auto" w:fill="auto"/>
            <w:vAlign w:val="center"/>
          </w:tcPr>
          <w:p w14:paraId="065A60B8" w14:textId="0315B136"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19.2</w:t>
            </w:r>
          </w:p>
        </w:tc>
        <w:tc>
          <w:tcPr>
            <w:tcW w:w="733" w:type="dxa"/>
            <w:shd w:val="clear" w:color="auto" w:fill="auto"/>
            <w:vAlign w:val="center"/>
          </w:tcPr>
          <w:p w14:paraId="543D39E0" w14:textId="723C165E"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22.4</w:t>
            </w:r>
          </w:p>
        </w:tc>
        <w:tc>
          <w:tcPr>
            <w:tcW w:w="733" w:type="dxa"/>
            <w:shd w:val="clear" w:color="auto" w:fill="auto"/>
            <w:vAlign w:val="center"/>
          </w:tcPr>
          <w:p w14:paraId="1A24B17F" w14:textId="487034BF"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26.9</w:t>
            </w:r>
          </w:p>
        </w:tc>
        <w:tc>
          <w:tcPr>
            <w:tcW w:w="734" w:type="dxa"/>
            <w:shd w:val="clear" w:color="auto" w:fill="auto"/>
            <w:vAlign w:val="center"/>
          </w:tcPr>
          <w:p w14:paraId="3CAA9470" w14:textId="48F015A3"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33.6</w:t>
            </w:r>
          </w:p>
        </w:tc>
      </w:tr>
      <w:tr w:rsidR="00352B7F" w14:paraId="51BFF738" w14:textId="770D4E66" w:rsidTr="00C638E0">
        <w:trPr>
          <w:trHeight w:val="284"/>
          <w:jc w:val="center"/>
        </w:trPr>
        <w:tc>
          <w:tcPr>
            <w:tcW w:w="993" w:type="dxa"/>
            <w:shd w:val="clear" w:color="auto" w:fill="auto"/>
            <w:vAlign w:val="center"/>
          </w:tcPr>
          <w:p w14:paraId="3E1A22B8" w14:textId="4489F096"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w:t>
            </w:r>
          </w:p>
        </w:tc>
        <w:tc>
          <w:tcPr>
            <w:tcW w:w="733" w:type="dxa"/>
            <w:shd w:val="clear" w:color="auto" w:fill="auto"/>
            <w:vAlign w:val="center"/>
          </w:tcPr>
          <w:p w14:paraId="0BB2D021" w14:textId="70748ECE"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7.1</w:t>
            </w:r>
          </w:p>
        </w:tc>
        <w:tc>
          <w:tcPr>
            <w:tcW w:w="733" w:type="dxa"/>
            <w:shd w:val="clear" w:color="auto" w:fill="auto"/>
            <w:vAlign w:val="center"/>
          </w:tcPr>
          <w:p w14:paraId="65E728F3" w14:textId="482668F3"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7.7</w:t>
            </w:r>
          </w:p>
        </w:tc>
        <w:tc>
          <w:tcPr>
            <w:tcW w:w="733" w:type="dxa"/>
            <w:shd w:val="clear" w:color="auto" w:fill="auto"/>
            <w:vAlign w:val="center"/>
          </w:tcPr>
          <w:p w14:paraId="701ADD7F" w14:textId="71E32829"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8.5</w:t>
            </w:r>
          </w:p>
        </w:tc>
        <w:tc>
          <w:tcPr>
            <w:tcW w:w="733" w:type="dxa"/>
            <w:shd w:val="clear" w:color="auto" w:fill="auto"/>
            <w:vAlign w:val="center"/>
          </w:tcPr>
          <w:p w14:paraId="51B04E91" w14:textId="5CF271A4"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9.4</w:t>
            </w:r>
          </w:p>
        </w:tc>
        <w:tc>
          <w:tcPr>
            <w:tcW w:w="733" w:type="dxa"/>
            <w:shd w:val="clear" w:color="auto" w:fill="auto"/>
            <w:vAlign w:val="center"/>
          </w:tcPr>
          <w:p w14:paraId="73C2ED36" w14:textId="2465224A"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10.6</w:t>
            </w:r>
          </w:p>
        </w:tc>
        <w:tc>
          <w:tcPr>
            <w:tcW w:w="733" w:type="dxa"/>
            <w:shd w:val="clear" w:color="auto" w:fill="auto"/>
            <w:vAlign w:val="center"/>
          </w:tcPr>
          <w:p w14:paraId="181316F9" w14:textId="0633055F"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12.1</w:t>
            </w:r>
          </w:p>
        </w:tc>
        <w:tc>
          <w:tcPr>
            <w:tcW w:w="733" w:type="dxa"/>
            <w:shd w:val="clear" w:color="auto" w:fill="auto"/>
            <w:vAlign w:val="center"/>
          </w:tcPr>
          <w:p w14:paraId="2F6506BB" w14:textId="6E61C33C"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14.1</w:t>
            </w:r>
          </w:p>
        </w:tc>
        <w:tc>
          <w:tcPr>
            <w:tcW w:w="733" w:type="dxa"/>
            <w:shd w:val="clear" w:color="auto" w:fill="auto"/>
            <w:vAlign w:val="center"/>
          </w:tcPr>
          <w:p w14:paraId="5AF71D87" w14:textId="68E321C0"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17.0</w:t>
            </w:r>
          </w:p>
        </w:tc>
        <w:tc>
          <w:tcPr>
            <w:tcW w:w="734" w:type="dxa"/>
            <w:shd w:val="clear" w:color="auto" w:fill="auto"/>
            <w:vAlign w:val="center"/>
          </w:tcPr>
          <w:p w14:paraId="5485845B" w14:textId="7FB67809"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21.2</w:t>
            </w:r>
          </w:p>
        </w:tc>
      </w:tr>
      <w:tr w:rsidR="00352B7F" w14:paraId="79A81320" w14:textId="21338714" w:rsidTr="00C638E0">
        <w:trPr>
          <w:trHeight w:val="284"/>
          <w:jc w:val="center"/>
        </w:trPr>
        <w:tc>
          <w:tcPr>
            <w:tcW w:w="993" w:type="dxa"/>
            <w:shd w:val="clear" w:color="auto" w:fill="auto"/>
            <w:vAlign w:val="center"/>
          </w:tcPr>
          <w:p w14:paraId="4C7BFD87" w14:textId="7ADF7D96"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lastRenderedPageBreak/>
              <w:t>6</w:t>
            </w:r>
          </w:p>
        </w:tc>
        <w:tc>
          <w:tcPr>
            <w:tcW w:w="733" w:type="dxa"/>
            <w:shd w:val="clear" w:color="auto" w:fill="auto"/>
            <w:vAlign w:val="center"/>
          </w:tcPr>
          <w:p w14:paraId="4BBA0A3F" w14:textId="5DAC05DA"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4.4</w:t>
            </w:r>
          </w:p>
        </w:tc>
        <w:tc>
          <w:tcPr>
            <w:tcW w:w="733" w:type="dxa"/>
            <w:shd w:val="clear" w:color="auto" w:fill="auto"/>
            <w:vAlign w:val="center"/>
          </w:tcPr>
          <w:p w14:paraId="3B27E36F" w14:textId="5C4AF8E1"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4.8</w:t>
            </w:r>
          </w:p>
        </w:tc>
        <w:tc>
          <w:tcPr>
            <w:tcW w:w="733" w:type="dxa"/>
            <w:shd w:val="clear" w:color="auto" w:fill="auto"/>
            <w:vAlign w:val="center"/>
          </w:tcPr>
          <w:p w14:paraId="044CFD48" w14:textId="43D68154"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5.3</w:t>
            </w:r>
          </w:p>
        </w:tc>
        <w:tc>
          <w:tcPr>
            <w:tcW w:w="733" w:type="dxa"/>
            <w:shd w:val="clear" w:color="auto" w:fill="auto"/>
            <w:vAlign w:val="center"/>
          </w:tcPr>
          <w:p w14:paraId="189D7279" w14:textId="59CCA78B"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5.9</w:t>
            </w:r>
          </w:p>
        </w:tc>
        <w:tc>
          <w:tcPr>
            <w:tcW w:w="733" w:type="dxa"/>
            <w:shd w:val="clear" w:color="auto" w:fill="auto"/>
            <w:vAlign w:val="center"/>
          </w:tcPr>
          <w:p w14:paraId="6B3D5216" w14:textId="38180B52"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6.6</w:t>
            </w:r>
          </w:p>
        </w:tc>
        <w:tc>
          <w:tcPr>
            <w:tcW w:w="733" w:type="dxa"/>
            <w:shd w:val="clear" w:color="auto" w:fill="auto"/>
            <w:vAlign w:val="center"/>
          </w:tcPr>
          <w:p w14:paraId="2A8316CC" w14:textId="378BB7B4"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7.5</w:t>
            </w:r>
          </w:p>
        </w:tc>
        <w:tc>
          <w:tcPr>
            <w:tcW w:w="733" w:type="dxa"/>
            <w:shd w:val="clear" w:color="auto" w:fill="auto"/>
            <w:vAlign w:val="center"/>
          </w:tcPr>
          <w:p w14:paraId="020E4CE1" w14:textId="0613453E"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8.8</w:t>
            </w:r>
          </w:p>
        </w:tc>
        <w:tc>
          <w:tcPr>
            <w:tcW w:w="733" w:type="dxa"/>
            <w:shd w:val="clear" w:color="auto" w:fill="auto"/>
            <w:vAlign w:val="center"/>
          </w:tcPr>
          <w:p w14:paraId="630645D1" w14:textId="1FBD81C7"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10.6</w:t>
            </w:r>
          </w:p>
        </w:tc>
        <w:tc>
          <w:tcPr>
            <w:tcW w:w="734" w:type="dxa"/>
            <w:shd w:val="clear" w:color="auto" w:fill="auto"/>
            <w:vAlign w:val="center"/>
          </w:tcPr>
          <w:p w14:paraId="50D1D2F2" w14:textId="7191FE59"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13.2</w:t>
            </w:r>
          </w:p>
        </w:tc>
      </w:tr>
      <w:tr w:rsidR="00327449" w14:paraId="1A5FE184" w14:textId="1C966F19" w:rsidTr="00C638E0">
        <w:trPr>
          <w:trHeight w:val="284"/>
          <w:jc w:val="center"/>
        </w:trPr>
        <w:tc>
          <w:tcPr>
            <w:tcW w:w="993" w:type="dxa"/>
            <w:shd w:val="clear" w:color="auto" w:fill="auto"/>
            <w:vAlign w:val="center"/>
          </w:tcPr>
          <w:p w14:paraId="3FF2A618" w14:textId="6AE1CE30"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8</w:t>
            </w:r>
          </w:p>
        </w:tc>
        <w:tc>
          <w:tcPr>
            <w:tcW w:w="733" w:type="dxa"/>
            <w:shd w:val="clear" w:color="auto" w:fill="auto"/>
            <w:vAlign w:val="center"/>
          </w:tcPr>
          <w:p w14:paraId="5ADAADAD" w14:textId="09B8BC9A"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2.8</w:t>
            </w:r>
          </w:p>
        </w:tc>
        <w:tc>
          <w:tcPr>
            <w:tcW w:w="733" w:type="dxa"/>
            <w:shd w:val="clear" w:color="auto" w:fill="auto"/>
            <w:vAlign w:val="center"/>
          </w:tcPr>
          <w:p w14:paraId="1245A037" w14:textId="29B289CB"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3.1</w:t>
            </w:r>
          </w:p>
        </w:tc>
        <w:tc>
          <w:tcPr>
            <w:tcW w:w="733" w:type="dxa"/>
            <w:shd w:val="clear" w:color="auto" w:fill="auto"/>
            <w:vAlign w:val="center"/>
          </w:tcPr>
          <w:p w14:paraId="142013B5" w14:textId="3E4D2358"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3.4</w:t>
            </w:r>
          </w:p>
        </w:tc>
        <w:tc>
          <w:tcPr>
            <w:tcW w:w="733" w:type="dxa"/>
            <w:shd w:val="clear" w:color="auto" w:fill="auto"/>
            <w:vAlign w:val="center"/>
          </w:tcPr>
          <w:p w14:paraId="2DA0C34C" w14:textId="30BF06A3"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3.7</w:t>
            </w:r>
          </w:p>
        </w:tc>
        <w:tc>
          <w:tcPr>
            <w:tcW w:w="733" w:type="dxa"/>
            <w:shd w:val="clear" w:color="auto" w:fill="auto"/>
            <w:vAlign w:val="center"/>
          </w:tcPr>
          <w:p w14:paraId="0B710B76" w14:textId="48993F8F"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4.2</w:t>
            </w:r>
          </w:p>
        </w:tc>
        <w:tc>
          <w:tcPr>
            <w:tcW w:w="733" w:type="dxa"/>
            <w:shd w:val="clear" w:color="auto" w:fill="auto"/>
            <w:vAlign w:val="center"/>
          </w:tcPr>
          <w:p w14:paraId="0AD160F9" w14:textId="2C540EA0"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4.8</w:t>
            </w:r>
          </w:p>
        </w:tc>
        <w:tc>
          <w:tcPr>
            <w:tcW w:w="733" w:type="dxa"/>
            <w:shd w:val="clear" w:color="auto" w:fill="auto"/>
            <w:vAlign w:val="center"/>
          </w:tcPr>
          <w:p w14:paraId="1D81DF4A" w14:textId="2FC1E552"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5.6</w:t>
            </w:r>
          </w:p>
        </w:tc>
        <w:tc>
          <w:tcPr>
            <w:tcW w:w="733" w:type="dxa"/>
            <w:shd w:val="clear" w:color="auto" w:fill="auto"/>
            <w:vAlign w:val="center"/>
          </w:tcPr>
          <w:p w14:paraId="684650E7" w14:textId="7ADA6E8E"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6.7</w:t>
            </w:r>
          </w:p>
        </w:tc>
        <w:tc>
          <w:tcPr>
            <w:tcW w:w="734" w:type="dxa"/>
            <w:shd w:val="clear" w:color="auto" w:fill="auto"/>
            <w:vAlign w:val="center"/>
          </w:tcPr>
          <w:p w14:paraId="5230DC1C" w14:textId="5B0A79DC"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8.4</w:t>
            </w:r>
          </w:p>
        </w:tc>
      </w:tr>
      <w:tr w:rsidR="00AF4D4E" w14:paraId="68EA76BC" w14:textId="377909B2" w:rsidTr="00C638E0">
        <w:trPr>
          <w:trHeight w:val="284"/>
          <w:jc w:val="center"/>
        </w:trPr>
        <w:tc>
          <w:tcPr>
            <w:tcW w:w="993" w:type="dxa"/>
            <w:shd w:val="clear" w:color="auto" w:fill="auto"/>
            <w:vAlign w:val="center"/>
          </w:tcPr>
          <w:p w14:paraId="6B5B514E" w14:textId="41280716"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10</w:t>
            </w:r>
          </w:p>
        </w:tc>
        <w:tc>
          <w:tcPr>
            <w:tcW w:w="733" w:type="dxa"/>
            <w:shd w:val="clear" w:color="auto" w:fill="auto"/>
            <w:vAlign w:val="center"/>
          </w:tcPr>
          <w:p w14:paraId="294AFAB3" w14:textId="13585FEA"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1.7</w:t>
            </w:r>
          </w:p>
        </w:tc>
        <w:tc>
          <w:tcPr>
            <w:tcW w:w="733" w:type="dxa"/>
            <w:shd w:val="clear" w:color="auto" w:fill="auto"/>
            <w:vAlign w:val="center"/>
          </w:tcPr>
          <w:p w14:paraId="3C806517" w14:textId="5C72081A"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1.9</w:t>
            </w:r>
          </w:p>
        </w:tc>
        <w:tc>
          <w:tcPr>
            <w:tcW w:w="733" w:type="dxa"/>
            <w:shd w:val="clear" w:color="auto" w:fill="auto"/>
            <w:vAlign w:val="center"/>
          </w:tcPr>
          <w:p w14:paraId="24B308CF" w14:textId="47C2346F"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2.1</w:t>
            </w:r>
          </w:p>
        </w:tc>
        <w:tc>
          <w:tcPr>
            <w:tcW w:w="733" w:type="dxa"/>
            <w:shd w:val="clear" w:color="auto" w:fill="auto"/>
            <w:vAlign w:val="center"/>
          </w:tcPr>
          <w:p w14:paraId="0365C4CB" w14:textId="099F19FF"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2.3</w:t>
            </w:r>
          </w:p>
        </w:tc>
        <w:tc>
          <w:tcPr>
            <w:tcW w:w="733" w:type="dxa"/>
            <w:shd w:val="clear" w:color="auto" w:fill="auto"/>
            <w:vAlign w:val="center"/>
          </w:tcPr>
          <w:p w14:paraId="723B602F" w14:textId="0D65F4D7"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2.6</w:t>
            </w:r>
          </w:p>
        </w:tc>
        <w:tc>
          <w:tcPr>
            <w:tcW w:w="733" w:type="dxa"/>
            <w:shd w:val="clear" w:color="auto" w:fill="auto"/>
            <w:vAlign w:val="center"/>
          </w:tcPr>
          <w:p w14:paraId="6AE5CD01" w14:textId="3C87426C"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3.0</w:t>
            </w:r>
          </w:p>
        </w:tc>
        <w:tc>
          <w:tcPr>
            <w:tcW w:w="733" w:type="dxa"/>
            <w:shd w:val="clear" w:color="auto" w:fill="auto"/>
            <w:vAlign w:val="center"/>
          </w:tcPr>
          <w:p w14:paraId="0CF688CA" w14:textId="2C0BF596" w:rsidR="00674090" w:rsidRPr="005E7E69" w:rsidRDefault="00674090"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3.5</w:t>
            </w:r>
          </w:p>
        </w:tc>
        <w:tc>
          <w:tcPr>
            <w:tcW w:w="733" w:type="dxa"/>
            <w:shd w:val="clear" w:color="auto" w:fill="auto"/>
            <w:vAlign w:val="center"/>
          </w:tcPr>
          <w:p w14:paraId="02032760" w14:textId="2C70F96F"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4.2</w:t>
            </w:r>
          </w:p>
        </w:tc>
        <w:tc>
          <w:tcPr>
            <w:tcW w:w="734" w:type="dxa"/>
            <w:shd w:val="clear" w:color="auto" w:fill="auto"/>
            <w:vAlign w:val="center"/>
          </w:tcPr>
          <w:p w14:paraId="3975BE3E" w14:textId="6D29E68F" w:rsidR="00674090"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5.2</w:t>
            </w:r>
          </w:p>
        </w:tc>
      </w:tr>
      <w:tr w:rsidR="005E7E69" w14:paraId="4D56A1BC" w14:textId="77777777" w:rsidTr="00C638E0">
        <w:trPr>
          <w:trHeight w:val="454"/>
          <w:jc w:val="center"/>
        </w:trPr>
        <w:tc>
          <w:tcPr>
            <w:tcW w:w="7591" w:type="dxa"/>
            <w:gridSpan w:val="10"/>
            <w:shd w:val="clear" w:color="auto" w:fill="auto"/>
            <w:vAlign w:val="center"/>
          </w:tcPr>
          <w:p w14:paraId="373A297E" w14:textId="76A95688" w:rsidR="005E7E69" w:rsidRPr="00F34071" w:rsidRDefault="005E7E69" w:rsidP="005E7E69">
            <w:pPr>
              <w:adjustRightInd w:val="0"/>
              <w:snapToGrid w:val="0"/>
              <w:spacing w:beforeLines="25" w:before="78" w:afterLines="25" w:after="78"/>
              <w:contextualSpacing/>
              <w:jc w:val="center"/>
              <w:rPr>
                <w:rFonts w:ascii="Arial" w:eastAsiaTheme="minorHAnsi" w:hAnsi="Arial" w:cs="Arial"/>
                <w:sz w:val="20"/>
                <w:szCs w:val="20"/>
              </w:rPr>
            </w:pPr>
            <w:r w:rsidRPr="00F34071">
              <w:rPr>
                <w:rFonts w:ascii="Arial" w:hAnsi="Arial" w:cs="Arial"/>
                <w:sz w:val="20"/>
                <w:szCs w:val="20"/>
              </w:rPr>
              <w:t>1-Way Wire Distance (meters), 12 Volt System</w:t>
            </w:r>
          </w:p>
        </w:tc>
      </w:tr>
      <w:tr w:rsidR="00352B7F" w14:paraId="6BE09EF2" w14:textId="77777777" w:rsidTr="00C638E0">
        <w:trPr>
          <w:jc w:val="center"/>
        </w:trPr>
        <w:tc>
          <w:tcPr>
            <w:tcW w:w="993" w:type="dxa"/>
            <w:shd w:val="clear" w:color="auto" w:fill="auto"/>
            <w:vAlign w:val="center"/>
          </w:tcPr>
          <w:p w14:paraId="6786E6E2"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Wire Size</w:t>
            </w:r>
          </w:p>
          <w:p w14:paraId="3D546C74" w14:textId="2D99D5ED"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(mm</w:t>
            </w:r>
            <w:r w:rsidRPr="005E7E69">
              <w:rPr>
                <w:rFonts w:ascii="Arial" w:eastAsiaTheme="minorHAnsi" w:hAnsi="Arial" w:cs="Arial"/>
                <w:sz w:val="16"/>
                <w:szCs w:val="16"/>
                <w:vertAlign w:val="superscript"/>
              </w:rPr>
              <w:t>2</w:t>
            </w:r>
            <w:r w:rsidRPr="005E7E69">
              <w:rPr>
                <w:rFonts w:ascii="Arial" w:eastAsiaTheme="minorHAnsi" w:hAnsi="Arial" w:cs="Arial"/>
                <w:sz w:val="16"/>
                <w:szCs w:val="16"/>
              </w:rPr>
              <w:t>)</w:t>
            </w:r>
          </w:p>
        </w:tc>
        <w:tc>
          <w:tcPr>
            <w:tcW w:w="733" w:type="dxa"/>
            <w:shd w:val="clear" w:color="auto" w:fill="auto"/>
            <w:vAlign w:val="center"/>
          </w:tcPr>
          <w:p w14:paraId="6AD17DBF"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60A</w:t>
            </w:r>
          </w:p>
        </w:tc>
        <w:tc>
          <w:tcPr>
            <w:tcW w:w="733" w:type="dxa"/>
            <w:shd w:val="clear" w:color="auto" w:fill="auto"/>
            <w:vAlign w:val="center"/>
          </w:tcPr>
          <w:p w14:paraId="01D1FFE7"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55A</w:t>
            </w:r>
          </w:p>
        </w:tc>
        <w:tc>
          <w:tcPr>
            <w:tcW w:w="733" w:type="dxa"/>
            <w:shd w:val="clear" w:color="auto" w:fill="auto"/>
            <w:vAlign w:val="center"/>
          </w:tcPr>
          <w:p w14:paraId="7052E99A"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50A</w:t>
            </w:r>
          </w:p>
        </w:tc>
        <w:tc>
          <w:tcPr>
            <w:tcW w:w="733" w:type="dxa"/>
            <w:shd w:val="clear" w:color="auto" w:fill="auto"/>
            <w:vAlign w:val="center"/>
          </w:tcPr>
          <w:p w14:paraId="37D8AAFD"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45A</w:t>
            </w:r>
          </w:p>
        </w:tc>
        <w:tc>
          <w:tcPr>
            <w:tcW w:w="733" w:type="dxa"/>
            <w:shd w:val="clear" w:color="auto" w:fill="auto"/>
            <w:vAlign w:val="center"/>
          </w:tcPr>
          <w:p w14:paraId="0E248800"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40A</w:t>
            </w:r>
          </w:p>
        </w:tc>
        <w:tc>
          <w:tcPr>
            <w:tcW w:w="733" w:type="dxa"/>
            <w:shd w:val="clear" w:color="auto" w:fill="auto"/>
            <w:vAlign w:val="center"/>
          </w:tcPr>
          <w:p w14:paraId="2A82248B"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35A</w:t>
            </w:r>
          </w:p>
        </w:tc>
        <w:tc>
          <w:tcPr>
            <w:tcW w:w="733" w:type="dxa"/>
            <w:shd w:val="clear" w:color="auto" w:fill="auto"/>
            <w:vAlign w:val="center"/>
          </w:tcPr>
          <w:p w14:paraId="5DC0B958"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30A</w:t>
            </w:r>
          </w:p>
        </w:tc>
        <w:tc>
          <w:tcPr>
            <w:tcW w:w="733" w:type="dxa"/>
            <w:shd w:val="clear" w:color="auto" w:fill="auto"/>
            <w:vAlign w:val="center"/>
          </w:tcPr>
          <w:p w14:paraId="45933E6F"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25A</w:t>
            </w:r>
          </w:p>
        </w:tc>
        <w:tc>
          <w:tcPr>
            <w:tcW w:w="734" w:type="dxa"/>
            <w:shd w:val="clear" w:color="auto" w:fill="auto"/>
            <w:vAlign w:val="center"/>
          </w:tcPr>
          <w:p w14:paraId="3CCEFD85" w14:textId="77777777" w:rsidR="00352B7F" w:rsidRPr="005E7E69" w:rsidRDefault="00352B7F" w:rsidP="005E7E69">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20A</w:t>
            </w:r>
          </w:p>
        </w:tc>
      </w:tr>
      <w:tr w:rsidR="00F34071" w14:paraId="5462C283" w14:textId="77777777" w:rsidTr="00C638E0">
        <w:trPr>
          <w:trHeight w:val="284"/>
          <w:jc w:val="center"/>
        </w:trPr>
        <w:tc>
          <w:tcPr>
            <w:tcW w:w="993" w:type="dxa"/>
            <w:shd w:val="clear" w:color="auto" w:fill="auto"/>
            <w:vAlign w:val="center"/>
          </w:tcPr>
          <w:p w14:paraId="233E9CA2" w14:textId="3A9F9682"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70</w:t>
            </w:r>
            <w:r w:rsidR="00A92570">
              <w:rPr>
                <w:rFonts w:ascii="Arial" w:eastAsiaTheme="minorHAnsi" w:hAnsi="Arial" w:cs="Arial"/>
                <w:sz w:val="16"/>
                <w:szCs w:val="16"/>
              </w:rPr>
              <w:t>*</w:t>
            </w:r>
          </w:p>
        </w:tc>
        <w:tc>
          <w:tcPr>
            <w:tcW w:w="733" w:type="dxa"/>
            <w:shd w:val="clear" w:color="auto" w:fill="auto"/>
            <w:vAlign w:val="center"/>
          </w:tcPr>
          <w:p w14:paraId="340BA9ED" w14:textId="15446309"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6</w:t>
            </w:r>
            <w:r>
              <w:rPr>
                <w:rFonts w:ascii="Arial" w:eastAsiaTheme="minorHAnsi" w:hAnsi="Arial" w:cs="Arial"/>
                <w:sz w:val="16"/>
                <w:szCs w:val="16"/>
              </w:rPr>
              <w:t>.8</w:t>
            </w:r>
          </w:p>
        </w:tc>
        <w:tc>
          <w:tcPr>
            <w:tcW w:w="733" w:type="dxa"/>
            <w:shd w:val="clear" w:color="auto" w:fill="auto"/>
            <w:vAlign w:val="center"/>
          </w:tcPr>
          <w:p w14:paraId="3E82AFFB" w14:textId="49D32E23"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7</w:t>
            </w:r>
            <w:r>
              <w:rPr>
                <w:rFonts w:ascii="Arial" w:eastAsiaTheme="minorHAnsi" w:hAnsi="Arial" w:cs="Arial"/>
                <w:sz w:val="16"/>
                <w:szCs w:val="16"/>
              </w:rPr>
              <w:t>.4</w:t>
            </w:r>
          </w:p>
        </w:tc>
        <w:tc>
          <w:tcPr>
            <w:tcW w:w="733" w:type="dxa"/>
            <w:shd w:val="clear" w:color="auto" w:fill="auto"/>
            <w:vAlign w:val="center"/>
          </w:tcPr>
          <w:p w14:paraId="36A60394" w14:textId="3618E4E3"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8</w:t>
            </w:r>
            <w:r>
              <w:rPr>
                <w:rFonts w:ascii="Arial" w:eastAsiaTheme="minorHAnsi" w:hAnsi="Arial" w:cs="Arial"/>
                <w:sz w:val="16"/>
                <w:szCs w:val="16"/>
              </w:rPr>
              <w:t>.2</w:t>
            </w:r>
          </w:p>
        </w:tc>
        <w:tc>
          <w:tcPr>
            <w:tcW w:w="733" w:type="dxa"/>
            <w:shd w:val="clear" w:color="auto" w:fill="auto"/>
            <w:vAlign w:val="center"/>
          </w:tcPr>
          <w:p w14:paraId="19E424FA" w14:textId="11EDF84F"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9</w:t>
            </w:r>
            <w:r>
              <w:rPr>
                <w:rFonts w:ascii="Arial" w:eastAsiaTheme="minorHAnsi" w:hAnsi="Arial" w:cs="Arial"/>
                <w:sz w:val="16"/>
                <w:szCs w:val="16"/>
              </w:rPr>
              <w:t>.1</w:t>
            </w:r>
          </w:p>
        </w:tc>
        <w:tc>
          <w:tcPr>
            <w:tcW w:w="733" w:type="dxa"/>
            <w:shd w:val="clear" w:color="auto" w:fill="auto"/>
            <w:vAlign w:val="center"/>
          </w:tcPr>
          <w:p w14:paraId="606B46FC" w14:textId="7DAAF67E"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0.2</w:t>
            </w:r>
          </w:p>
        </w:tc>
        <w:tc>
          <w:tcPr>
            <w:tcW w:w="733" w:type="dxa"/>
            <w:shd w:val="clear" w:color="auto" w:fill="auto"/>
            <w:vAlign w:val="center"/>
          </w:tcPr>
          <w:p w14:paraId="0E8F2C48" w14:textId="7B542B9D"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1.7</w:t>
            </w:r>
          </w:p>
        </w:tc>
        <w:tc>
          <w:tcPr>
            <w:tcW w:w="733" w:type="dxa"/>
            <w:shd w:val="clear" w:color="auto" w:fill="auto"/>
            <w:vAlign w:val="center"/>
          </w:tcPr>
          <w:p w14:paraId="25A28DDD" w14:textId="0A3E8476"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3.7</w:t>
            </w:r>
          </w:p>
        </w:tc>
        <w:tc>
          <w:tcPr>
            <w:tcW w:w="733" w:type="dxa"/>
            <w:shd w:val="clear" w:color="auto" w:fill="auto"/>
            <w:vAlign w:val="center"/>
          </w:tcPr>
          <w:p w14:paraId="68292A9A" w14:textId="0197AF53"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6.4</w:t>
            </w:r>
          </w:p>
        </w:tc>
        <w:tc>
          <w:tcPr>
            <w:tcW w:w="734" w:type="dxa"/>
            <w:shd w:val="clear" w:color="auto" w:fill="auto"/>
            <w:vAlign w:val="center"/>
          </w:tcPr>
          <w:p w14:paraId="0E54558D" w14:textId="7D5300A4"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2</w:t>
            </w:r>
            <w:r>
              <w:rPr>
                <w:rFonts w:ascii="Arial" w:eastAsiaTheme="minorHAnsi" w:hAnsi="Arial" w:cs="Arial"/>
                <w:sz w:val="16"/>
                <w:szCs w:val="16"/>
              </w:rPr>
              <w:t>0.5</w:t>
            </w:r>
          </w:p>
        </w:tc>
      </w:tr>
      <w:tr w:rsidR="00F34071" w14:paraId="76A0783D" w14:textId="77777777" w:rsidTr="00C638E0">
        <w:trPr>
          <w:trHeight w:val="284"/>
          <w:jc w:val="center"/>
        </w:trPr>
        <w:tc>
          <w:tcPr>
            <w:tcW w:w="993" w:type="dxa"/>
            <w:shd w:val="clear" w:color="auto" w:fill="auto"/>
            <w:vAlign w:val="center"/>
          </w:tcPr>
          <w:p w14:paraId="6BCCEF95" w14:textId="24E32F70"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50</w:t>
            </w:r>
            <w:r w:rsidR="00A92570">
              <w:rPr>
                <w:rFonts w:ascii="Arial" w:eastAsiaTheme="minorHAnsi" w:hAnsi="Arial" w:cs="Arial"/>
                <w:sz w:val="16"/>
                <w:szCs w:val="16"/>
              </w:rPr>
              <w:t>*</w:t>
            </w:r>
          </w:p>
        </w:tc>
        <w:tc>
          <w:tcPr>
            <w:tcW w:w="733" w:type="dxa"/>
            <w:shd w:val="clear" w:color="auto" w:fill="auto"/>
            <w:vAlign w:val="center"/>
          </w:tcPr>
          <w:p w14:paraId="301018B9" w14:textId="529540E6"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5</w:t>
            </w:r>
            <w:r>
              <w:rPr>
                <w:rFonts w:ascii="Arial" w:eastAsiaTheme="minorHAnsi" w:hAnsi="Arial" w:cs="Arial"/>
                <w:sz w:val="16"/>
                <w:szCs w:val="16"/>
              </w:rPr>
              <w:t>.4</w:t>
            </w:r>
          </w:p>
        </w:tc>
        <w:tc>
          <w:tcPr>
            <w:tcW w:w="733" w:type="dxa"/>
            <w:shd w:val="clear" w:color="auto" w:fill="auto"/>
            <w:vAlign w:val="center"/>
          </w:tcPr>
          <w:p w14:paraId="749132C4" w14:textId="77569748"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5</w:t>
            </w:r>
            <w:r>
              <w:rPr>
                <w:rFonts w:ascii="Arial" w:eastAsiaTheme="minorHAnsi" w:hAnsi="Arial" w:cs="Arial"/>
                <w:sz w:val="16"/>
                <w:szCs w:val="16"/>
              </w:rPr>
              <w:t>.9</w:t>
            </w:r>
          </w:p>
        </w:tc>
        <w:tc>
          <w:tcPr>
            <w:tcW w:w="733" w:type="dxa"/>
            <w:shd w:val="clear" w:color="auto" w:fill="auto"/>
            <w:vAlign w:val="center"/>
          </w:tcPr>
          <w:p w14:paraId="015586F0" w14:textId="764B2043"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6</w:t>
            </w:r>
            <w:r>
              <w:rPr>
                <w:rFonts w:ascii="Arial" w:eastAsiaTheme="minorHAnsi" w:hAnsi="Arial" w:cs="Arial"/>
                <w:sz w:val="16"/>
                <w:szCs w:val="16"/>
              </w:rPr>
              <w:t>.5</w:t>
            </w:r>
          </w:p>
        </w:tc>
        <w:tc>
          <w:tcPr>
            <w:tcW w:w="733" w:type="dxa"/>
            <w:shd w:val="clear" w:color="auto" w:fill="auto"/>
            <w:vAlign w:val="center"/>
          </w:tcPr>
          <w:p w14:paraId="492650DF" w14:textId="715BA312"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7</w:t>
            </w:r>
            <w:r>
              <w:rPr>
                <w:rFonts w:ascii="Arial" w:eastAsiaTheme="minorHAnsi" w:hAnsi="Arial" w:cs="Arial"/>
                <w:sz w:val="16"/>
                <w:szCs w:val="16"/>
              </w:rPr>
              <w:t>.2</w:t>
            </w:r>
          </w:p>
        </w:tc>
        <w:tc>
          <w:tcPr>
            <w:tcW w:w="733" w:type="dxa"/>
            <w:shd w:val="clear" w:color="auto" w:fill="auto"/>
            <w:vAlign w:val="center"/>
          </w:tcPr>
          <w:p w14:paraId="5DF950E1" w14:textId="40502511"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8</w:t>
            </w:r>
            <w:r>
              <w:rPr>
                <w:rFonts w:ascii="Arial" w:eastAsiaTheme="minorHAnsi" w:hAnsi="Arial" w:cs="Arial"/>
                <w:sz w:val="16"/>
                <w:szCs w:val="16"/>
              </w:rPr>
              <w:t>.1</w:t>
            </w:r>
          </w:p>
        </w:tc>
        <w:tc>
          <w:tcPr>
            <w:tcW w:w="733" w:type="dxa"/>
            <w:shd w:val="clear" w:color="auto" w:fill="auto"/>
            <w:vAlign w:val="center"/>
          </w:tcPr>
          <w:p w14:paraId="40A0B330" w14:textId="10D2B376"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9</w:t>
            </w:r>
            <w:r>
              <w:rPr>
                <w:rFonts w:ascii="Arial" w:eastAsiaTheme="minorHAnsi" w:hAnsi="Arial" w:cs="Arial"/>
                <w:sz w:val="16"/>
                <w:szCs w:val="16"/>
              </w:rPr>
              <w:t>.3</w:t>
            </w:r>
          </w:p>
        </w:tc>
        <w:tc>
          <w:tcPr>
            <w:tcW w:w="733" w:type="dxa"/>
            <w:shd w:val="clear" w:color="auto" w:fill="auto"/>
            <w:vAlign w:val="center"/>
          </w:tcPr>
          <w:p w14:paraId="7006FE0B" w14:textId="340C770F"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0.8</w:t>
            </w:r>
          </w:p>
        </w:tc>
        <w:tc>
          <w:tcPr>
            <w:tcW w:w="733" w:type="dxa"/>
            <w:shd w:val="clear" w:color="auto" w:fill="auto"/>
            <w:vAlign w:val="center"/>
          </w:tcPr>
          <w:p w14:paraId="574CE262" w14:textId="2DE81280"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3.0</w:t>
            </w:r>
          </w:p>
        </w:tc>
        <w:tc>
          <w:tcPr>
            <w:tcW w:w="734" w:type="dxa"/>
            <w:shd w:val="clear" w:color="auto" w:fill="auto"/>
            <w:vAlign w:val="center"/>
          </w:tcPr>
          <w:p w14:paraId="3B95A324" w14:textId="738B3EF0"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6.2</w:t>
            </w:r>
          </w:p>
        </w:tc>
      </w:tr>
      <w:tr w:rsidR="00F34071" w14:paraId="18F08A71" w14:textId="77777777" w:rsidTr="00C638E0">
        <w:trPr>
          <w:trHeight w:val="284"/>
          <w:jc w:val="center"/>
        </w:trPr>
        <w:tc>
          <w:tcPr>
            <w:tcW w:w="993" w:type="dxa"/>
            <w:shd w:val="clear" w:color="auto" w:fill="auto"/>
            <w:vAlign w:val="center"/>
          </w:tcPr>
          <w:p w14:paraId="0531A60A" w14:textId="175DC342"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35</w:t>
            </w:r>
            <w:r w:rsidR="00A92570">
              <w:rPr>
                <w:rFonts w:ascii="Arial" w:eastAsiaTheme="minorHAnsi" w:hAnsi="Arial" w:cs="Arial"/>
                <w:sz w:val="16"/>
                <w:szCs w:val="16"/>
              </w:rPr>
              <w:t>*</w:t>
            </w:r>
          </w:p>
        </w:tc>
        <w:tc>
          <w:tcPr>
            <w:tcW w:w="733" w:type="dxa"/>
            <w:shd w:val="clear" w:color="auto" w:fill="auto"/>
            <w:vAlign w:val="center"/>
          </w:tcPr>
          <w:p w14:paraId="5CBB7412" w14:textId="07EE60E4"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3</w:t>
            </w:r>
            <w:r>
              <w:rPr>
                <w:rFonts w:ascii="Arial" w:eastAsiaTheme="minorHAnsi" w:hAnsi="Arial" w:cs="Arial"/>
                <w:sz w:val="16"/>
                <w:szCs w:val="16"/>
              </w:rPr>
              <w:t>.4</w:t>
            </w:r>
          </w:p>
        </w:tc>
        <w:tc>
          <w:tcPr>
            <w:tcW w:w="733" w:type="dxa"/>
            <w:shd w:val="clear" w:color="auto" w:fill="auto"/>
            <w:vAlign w:val="center"/>
          </w:tcPr>
          <w:p w14:paraId="1E60B759" w14:textId="4C823F01"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3</w:t>
            </w:r>
            <w:r>
              <w:rPr>
                <w:rFonts w:ascii="Arial" w:eastAsiaTheme="minorHAnsi" w:hAnsi="Arial" w:cs="Arial"/>
                <w:sz w:val="16"/>
                <w:szCs w:val="16"/>
              </w:rPr>
              <w:t>.7</w:t>
            </w:r>
          </w:p>
        </w:tc>
        <w:tc>
          <w:tcPr>
            <w:tcW w:w="733" w:type="dxa"/>
            <w:shd w:val="clear" w:color="auto" w:fill="auto"/>
            <w:vAlign w:val="center"/>
          </w:tcPr>
          <w:p w14:paraId="7F669EE1" w14:textId="341CDB99"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4</w:t>
            </w:r>
            <w:r>
              <w:rPr>
                <w:rFonts w:ascii="Arial" w:eastAsiaTheme="minorHAnsi" w:hAnsi="Arial" w:cs="Arial"/>
                <w:sz w:val="16"/>
                <w:szCs w:val="16"/>
              </w:rPr>
              <w:t>.1</w:t>
            </w:r>
          </w:p>
        </w:tc>
        <w:tc>
          <w:tcPr>
            <w:tcW w:w="733" w:type="dxa"/>
            <w:shd w:val="clear" w:color="auto" w:fill="auto"/>
            <w:vAlign w:val="center"/>
          </w:tcPr>
          <w:p w14:paraId="1EEA1DDE" w14:textId="638BE877"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4</w:t>
            </w:r>
            <w:r>
              <w:rPr>
                <w:rFonts w:ascii="Arial" w:eastAsiaTheme="minorHAnsi" w:hAnsi="Arial" w:cs="Arial"/>
                <w:sz w:val="16"/>
                <w:szCs w:val="16"/>
              </w:rPr>
              <w:t>.5</w:t>
            </w:r>
          </w:p>
        </w:tc>
        <w:tc>
          <w:tcPr>
            <w:tcW w:w="733" w:type="dxa"/>
            <w:shd w:val="clear" w:color="auto" w:fill="auto"/>
            <w:vAlign w:val="center"/>
          </w:tcPr>
          <w:p w14:paraId="16889881" w14:textId="28B40D26"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5</w:t>
            </w:r>
            <w:r>
              <w:rPr>
                <w:rFonts w:ascii="Arial" w:eastAsiaTheme="minorHAnsi" w:hAnsi="Arial" w:cs="Arial"/>
                <w:sz w:val="16"/>
                <w:szCs w:val="16"/>
              </w:rPr>
              <w:t>.1</w:t>
            </w:r>
          </w:p>
        </w:tc>
        <w:tc>
          <w:tcPr>
            <w:tcW w:w="733" w:type="dxa"/>
            <w:shd w:val="clear" w:color="auto" w:fill="auto"/>
            <w:vAlign w:val="center"/>
          </w:tcPr>
          <w:p w14:paraId="114F51F3" w14:textId="3D6880EE"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5</w:t>
            </w:r>
            <w:r>
              <w:rPr>
                <w:rFonts w:ascii="Arial" w:eastAsiaTheme="minorHAnsi" w:hAnsi="Arial" w:cs="Arial"/>
                <w:sz w:val="16"/>
                <w:szCs w:val="16"/>
              </w:rPr>
              <w:t>.8</w:t>
            </w:r>
          </w:p>
        </w:tc>
        <w:tc>
          <w:tcPr>
            <w:tcW w:w="733" w:type="dxa"/>
            <w:shd w:val="clear" w:color="auto" w:fill="auto"/>
            <w:vAlign w:val="center"/>
          </w:tcPr>
          <w:p w14:paraId="2B079CE3" w14:textId="062F1E97"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6</w:t>
            </w:r>
            <w:r>
              <w:rPr>
                <w:rFonts w:ascii="Arial" w:eastAsiaTheme="minorHAnsi" w:hAnsi="Arial" w:cs="Arial"/>
                <w:sz w:val="16"/>
                <w:szCs w:val="16"/>
              </w:rPr>
              <w:t>.8</w:t>
            </w:r>
          </w:p>
        </w:tc>
        <w:tc>
          <w:tcPr>
            <w:tcW w:w="733" w:type="dxa"/>
            <w:shd w:val="clear" w:color="auto" w:fill="auto"/>
            <w:vAlign w:val="center"/>
          </w:tcPr>
          <w:p w14:paraId="5E1A807D" w14:textId="1ED915D8"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8</w:t>
            </w:r>
            <w:r>
              <w:rPr>
                <w:rFonts w:ascii="Arial" w:eastAsiaTheme="minorHAnsi" w:hAnsi="Arial" w:cs="Arial"/>
                <w:sz w:val="16"/>
                <w:szCs w:val="16"/>
              </w:rPr>
              <w:t>.2</w:t>
            </w:r>
          </w:p>
        </w:tc>
        <w:tc>
          <w:tcPr>
            <w:tcW w:w="734" w:type="dxa"/>
            <w:shd w:val="clear" w:color="auto" w:fill="auto"/>
            <w:vAlign w:val="center"/>
          </w:tcPr>
          <w:p w14:paraId="39C014F3" w14:textId="26C35F4E"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0.2</w:t>
            </w:r>
          </w:p>
        </w:tc>
      </w:tr>
      <w:tr w:rsidR="00F34071" w14:paraId="2950CCD5" w14:textId="77777777" w:rsidTr="00C638E0">
        <w:trPr>
          <w:trHeight w:val="284"/>
          <w:jc w:val="center"/>
        </w:trPr>
        <w:tc>
          <w:tcPr>
            <w:tcW w:w="993" w:type="dxa"/>
            <w:shd w:val="clear" w:color="auto" w:fill="auto"/>
            <w:vAlign w:val="center"/>
          </w:tcPr>
          <w:p w14:paraId="5EFBD48F" w14:textId="4310B663"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25</w:t>
            </w:r>
          </w:p>
        </w:tc>
        <w:tc>
          <w:tcPr>
            <w:tcW w:w="733" w:type="dxa"/>
            <w:shd w:val="clear" w:color="auto" w:fill="auto"/>
            <w:vAlign w:val="center"/>
          </w:tcPr>
          <w:p w14:paraId="7E166509" w14:textId="113F6695"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2</w:t>
            </w:r>
            <w:r>
              <w:rPr>
                <w:rFonts w:ascii="Arial" w:eastAsiaTheme="minorHAnsi" w:hAnsi="Arial" w:cs="Arial"/>
                <w:sz w:val="16"/>
                <w:szCs w:val="16"/>
              </w:rPr>
              <w:t>.1</w:t>
            </w:r>
          </w:p>
        </w:tc>
        <w:tc>
          <w:tcPr>
            <w:tcW w:w="733" w:type="dxa"/>
            <w:shd w:val="clear" w:color="auto" w:fill="auto"/>
            <w:vAlign w:val="center"/>
          </w:tcPr>
          <w:p w14:paraId="3C2F0A79" w14:textId="0D41C906"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2</w:t>
            </w:r>
            <w:r>
              <w:rPr>
                <w:rFonts w:ascii="Arial" w:eastAsiaTheme="minorHAnsi" w:hAnsi="Arial" w:cs="Arial"/>
                <w:sz w:val="16"/>
                <w:szCs w:val="16"/>
              </w:rPr>
              <w:t>.3</w:t>
            </w:r>
          </w:p>
        </w:tc>
        <w:tc>
          <w:tcPr>
            <w:tcW w:w="733" w:type="dxa"/>
            <w:shd w:val="clear" w:color="auto" w:fill="auto"/>
            <w:vAlign w:val="center"/>
          </w:tcPr>
          <w:p w14:paraId="73B195B3" w14:textId="48A62947"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2</w:t>
            </w:r>
            <w:r>
              <w:rPr>
                <w:rFonts w:ascii="Arial" w:eastAsiaTheme="minorHAnsi" w:hAnsi="Arial" w:cs="Arial"/>
                <w:sz w:val="16"/>
                <w:szCs w:val="16"/>
              </w:rPr>
              <w:t>.6</w:t>
            </w:r>
          </w:p>
        </w:tc>
        <w:tc>
          <w:tcPr>
            <w:tcW w:w="733" w:type="dxa"/>
            <w:shd w:val="clear" w:color="auto" w:fill="auto"/>
            <w:vAlign w:val="center"/>
          </w:tcPr>
          <w:p w14:paraId="7EC8FABF" w14:textId="0962120C"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2</w:t>
            </w:r>
            <w:r>
              <w:rPr>
                <w:rFonts w:ascii="Arial" w:eastAsiaTheme="minorHAnsi" w:hAnsi="Arial" w:cs="Arial"/>
                <w:sz w:val="16"/>
                <w:szCs w:val="16"/>
              </w:rPr>
              <w:t>.9</w:t>
            </w:r>
          </w:p>
        </w:tc>
        <w:tc>
          <w:tcPr>
            <w:tcW w:w="733" w:type="dxa"/>
            <w:shd w:val="clear" w:color="auto" w:fill="auto"/>
            <w:vAlign w:val="center"/>
          </w:tcPr>
          <w:p w14:paraId="7F486200" w14:textId="4530202A"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3</w:t>
            </w:r>
            <w:r>
              <w:rPr>
                <w:rFonts w:ascii="Arial" w:eastAsiaTheme="minorHAnsi" w:hAnsi="Arial" w:cs="Arial"/>
                <w:sz w:val="16"/>
                <w:szCs w:val="16"/>
              </w:rPr>
              <w:t>.2</w:t>
            </w:r>
          </w:p>
        </w:tc>
        <w:tc>
          <w:tcPr>
            <w:tcW w:w="733" w:type="dxa"/>
            <w:shd w:val="clear" w:color="auto" w:fill="auto"/>
            <w:vAlign w:val="center"/>
          </w:tcPr>
          <w:p w14:paraId="16E49A81" w14:textId="7C1EF614"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3</w:t>
            </w:r>
            <w:r>
              <w:rPr>
                <w:rFonts w:ascii="Arial" w:eastAsiaTheme="minorHAnsi" w:hAnsi="Arial" w:cs="Arial"/>
                <w:sz w:val="16"/>
                <w:szCs w:val="16"/>
              </w:rPr>
              <w:t>.7</w:t>
            </w:r>
          </w:p>
        </w:tc>
        <w:tc>
          <w:tcPr>
            <w:tcW w:w="733" w:type="dxa"/>
            <w:shd w:val="clear" w:color="auto" w:fill="auto"/>
            <w:vAlign w:val="center"/>
          </w:tcPr>
          <w:p w14:paraId="5B080E1E" w14:textId="1239B92D"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4</w:t>
            </w:r>
            <w:r>
              <w:rPr>
                <w:rFonts w:ascii="Arial" w:eastAsiaTheme="minorHAnsi" w:hAnsi="Arial" w:cs="Arial"/>
                <w:sz w:val="16"/>
                <w:szCs w:val="16"/>
              </w:rPr>
              <w:t>.3</w:t>
            </w:r>
          </w:p>
        </w:tc>
        <w:tc>
          <w:tcPr>
            <w:tcW w:w="733" w:type="dxa"/>
            <w:shd w:val="clear" w:color="auto" w:fill="auto"/>
            <w:vAlign w:val="center"/>
          </w:tcPr>
          <w:p w14:paraId="5F128B22" w14:textId="6816FC57"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5</w:t>
            </w:r>
            <w:r>
              <w:rPr>
                <w:rFonts w:ascii="Arial" w:eastAsiaTheme="minorHAnsi" w:hAnsi="Arial" w:cs="Arial"/>
                <w:sz w:val="16"/>
                <w:szCs w:val="16"/>
              </w:rPr>
              <w:t>.2</w:t>
            </w:r>
          </w:p>
        </w:tc>
        <w:tc>
          <w:tcPr>
            <w:tcW w:w="734" w:type="dxa"/>
            <w:shd w:val="clear" w:color="auto" w:fill="auto"/>
            <w:vAlign w:val="center"/>
          </w:tcPr>
          <w:p w14:paraId="65708951" w14:textId="7077B6C3"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6</w:t>
            </w:r>
            <w:r>
              <w:rPr>
                <w:rFonts w:ascii="Arial" w:eastAsiaTheme="minorHAnsi" w:hAnsi="Arial" w:cs="Arial"/>
                <w:sz w:val="16"/>
                <w:szCs w:val="16"/>
              </w:rPr>
              <w:t>.4</w:t>
            </w:r>
          </w:p>
        </w:tc>
      </w:tr>
      <w:tr w:rsidR="00AF4D4E" w14:paraId="3BBEBCEA" w14:textId="77777777" w:rsidTr="00C638E0">
        <w:trPr>
          <w:trHeight w:val="284"/>
          <w:jc w:val="center"/>
        </w:trPr>
        <w:tc>
          <w:tcPr>
            <w:tcW w:w="993" w:type="dxa"/>
            <w:shd w:val="clear" w:color="auto" w:fill="auto"/>
            <w:vAlign w:val="center"/>
          </w:tcPr>
          <w:p w14:paraId="1BCECA24" w14:textId="7331D598"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16</w:t>
            </w:r>
          </w:p>
        </w:tc>
        <w:tc>
          <w:tcPr>
            <w:tcW w:w="733" w:type="dxa"/>
            <w:shd w:val="clear" w:color="auto" w:fill="auto"/>
            <w:vAlign w:val="center"/>
          </w:tcPr>
          <w:p w14:paraId="672D9AD9" w14:textId="757C6C40"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1.3</w:t>
            </w:r>
          </w:p>
        </w:tc>
        <w:tc>
          <w:tcPr>
            <w:tcW w:w="733" w:type="dxa"/>
            <w:shd w:val="clear" w:color="auto" w:fill="auto"/>
            <w:vAlign w:val="center"/>
          </w:tcPr>
          <w:p w14:paraId="5B9A5384" w14:textId="6DFD9420"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1.5</w:t>
            </w:r>
          </w:p>
        </w:tc>
        <w:tc>
          <w:tcPr>
            <w:tcW w:w="733" w:type="dxa"/>
            <w:shd w:val="clear" w:color="auto" w:fill="auto"/>
            <w:vAlign w:val="center"/>
          </w:tcPr>
          <w:p w14:paraId="4A82E33E" w14:textId="68978F54"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1.6</w:t>
            </w:r>
          </w:p>
        </w:tc>
        <w:tc>
          <w:tcPr>
            <w:tcW w:w="733" w:type="dxa"/>
            <w:shd w:val="clear" w:color="auto" w:fill="auto"/>
            <w:vAlign w:val="center"/>
          </w:tcPr>
          <w:p w14:paraId="1A5497C5" w14:textId="53432C33"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.8</w:t>
            </w:r>
          </w:p>
        </w:tc>
        <w:tc>
          <w:tcPr>
            <w:tcW w:w="733" w:type="dxa"/>
            <w:shd w:val="clear" w:color="auto" w:fill="auto"/>
            <w:vAlign w:val="center"/>
          </w:tcPr>
          <w:p w14:paraId="3A4F16AA" w14:textId="37A02DD9"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2.0</w:t>
            </w:r>
          </w:p>
        </w:tc>
        <w:tc>
          <w:tcPr>
            <w:tcW w:w="733" w:type="dxa"/>
            <w:shd w:val="clear" w:color="auto" w:fill="auto"/>
            <w:vAlign w:val="center"/>
          </w:tcPr>
          <w:p w14:paraId="07255725" w14:textId="1A9A093D"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2</w:t>
            </w:r>
            <w:r>
              <w:rPr>
                <w:rFonts w:ascii="Arial" w:eastAsiaTheme="minorHAnsi" w:hAnsi="Arial" w:cs="Arial"/>
                <w:sz w:val="16"/>
                <w:szCs w:val="16"/>
              </w:rPr>
              <w:t>.3</w:t>
            </w:r>
          </w:p>
        </w:tc>
        <w:tc>
          <w:tcPr>
            <w:tcW w:w="733" w:type="dxa"/>
            <w:shd w:val="clear" w:color="auto" w:fill="auto"/>
            <w:vAlign w:val="center"/>
          </w:tcPr>
          <w:p w14:paraId="3E8CE2AF" w14:textId="3F7DE718"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2</w:t>
            </w:r>
            <w:r>
              <w:rPr>
                <w:rFonts w:ascii="Arial" w:eastAsiaTheme="minorHAnsi" w:hAnsi="Arial" w:cs="Arial"/>
                <w:sz w:val="16"/>
                <w:szCs w:val="16"/>
              </w:rPr>
              <w:t>.7</w:t>
            </w:r>
          </w:p>
        </w:tc>
        <w:tc>
          <w:tcPr>
            <w:tcW w:w="733" w:type="dxa"/>
            <w:shd w:val="clear" w:color="auto" w:fill="auto"/>
            <w:vAlign w:val="center"/>
          </w:tcPr>
          <w:p w14:paraId="3DE12EEA" w14:textId="5CCB8C40"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3</w:t>
            </w:r>
            <w:r>
              <w:rPr>
                <w:rFonts w:ascii="Arial" w:eastAsiaTheme="minorHAnsi" w:hAnsi="Arial" w:cs="Arial"/>
                <w:sz w:val="16"/>
                <w:szCs w:val="16"/>
              </w:rPr>
              <w:t>.2</w:t>
            </w:r>
          </w:p>
        </w:tc>
        <w:tc>
          <w:tcPr>
            <w:tcW w:w="734" w:type="dxa"/>
            <w:shd w:val="clear" w:color="auto" w:fill="auto"/>
            <w:vAlign w:val="center"/>
          </w:tcPr>
          <w:p w14:paraId="02D18A99" w14:textId="1215A93A"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4</w:t>
            </w:r>
            <w:r>
              <w:rPr>
                <w:rFonts w:ascii="Arial" w:eastAsiaTheme="minorHAnsi" w:hAnsi="Arial" w:cs="Arial"/>
                <w:sz w:val="16"/>
                <w:szCs w:val="16"/>
              </w:rPr>
              <w:t>.0</w:t>
            </w:r>
          </w:p>
        </w:tc>
      </w:tr>
      <w:tr w:rsidR="00F34071" w14:paraId="47A38A31" w14:textId="77777777" w:rsidTr="00C638E0">
        <w:trPr>
          <w:trHeight w:val="284"/>
          <w:jc w:val="center"/>
        </w:trPr>
        <w:tc>
          <w:tcPr>
            <w:tcW w:w="993" w:type="dxa"/>
            <w:shd w:val="clear" w:color="auto" w:fill="auto"/>
            <w:vAlign w:val="center"/>
          </w:tcPr>
          <w:p w14:paraId="1F6232BB" w14:textId="1EBF8574"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10</w:t>
            </w:r>
          </w:p>
        </w:tc>
        <w:tc>
          <w:tcPr>
            <w:tcW w:w="733" w:type="dxa"/>
            <w:shd w:val="clear" w:color="auto" w:fill="auto"/>
            <w:vAlign w:val="center"/>
          </w:tcPr>
          <w:p w14:paraId="1540F29F" w14:textId="6D797A5F"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0.8</w:t>
            </w:r>
          </w:p>
        </w:tc>
        <w:tc>
          <w:tcPr>
            <w:tcW w:w="733" w:type="dxa"/>
            <w:shd w:val="clear" w:color="auto" w:fill="auto"/>
            <w:vAlign w:val="center"/>
          </w:tcPr>
          <w:p w14:paraId="77A88A8F" w14:textId="0AB46C46"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0.9</w:t>
            </w:r>
          </w:p>
        </w:tc>
        <w:tc>
          <w:tcPr>
            <w:tcW w:w="733" w:type="dxa"/>
            <w:shd w:val="clear" w:color="auto" w:fill="auto"/>
            <w:vAlign w:val="center"/>
          </w:tcPr>
          <w:p w14:paraId="17D8971F" w14:textId="7C51DC3D"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1.0</w:t>
            </w:r>
          </w:p>
        </w:tc>
        <w:tc>
          <w:tcPr>
            <w:tcW w:w="733" w:type="dxa"/>
            <w:shd w:val="clear" w:color="auto" w:fill="auto"/>
            <w:vAlign w:val="center"/>
          </w:tcPr>
          <w:p w14:paraId="6B2A4DCF" w14:textId="0EA1192C"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1.1</w:t>
            </w:r>
          </w:p>
        </w:tc>
        <w:tc>
          <w:tcPr>
            <w:tcW w:w="733" w:type="dxa"/>
            <w:shd w:val="clear" w:color="auto" w:fill="auto"/>
            <w:vAlign w:val="center"/>
          </w:tcPr>
          <w:p w14:paraId="50F7FE53" w14:textId="69CDD31E"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1.3</w:t>
            </w:r>
          </w:p>
        </w:tc>
        <w:tc>
          <w:tcPr>
            <w:tcW w:w="733" w:type="dxa"/>
            <w:shd w:val="clear" w:color="auto" w:fill="auto"/>
            <w:vAlign w:val="center"/>
          </w:tcPr>
          <w:p w14:paraId="54E4A75E" w14:textId="4398C885"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.5</w:t>
            </w:r>
          </w:p>
        </w:tc>
        <w:tc>
          <w:tcPr>
            <w:tcW w:w="733" w:type="dxa"/>
            <w:shd w:val="clear" w:color="auto" w:fill="auto"/>
            <w:vAlign w:val="center"/>
          </w:tcPr>
          <w:p w14:paraId="62F5AC98" w14:textId="46BBC3EC"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.7</w:t>
            </w:r>
          </w:p>
        </w:tc>
        <w:tc>
          <w:tcPr>
            <w:tcW w:w="733" w:type="dxa"/>
            <w:shd w:val="clear" w:color="auto" w:fill="auto"/>
            <w:vAlign w:val="center"/>
          </w:tcPr>
          <w:p w14:paraId="05EB2F32" w14:textId="74DF0A31"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2</w:t>
            </w:r>
            <w:r>
              <w:rPr>
                <w:rFonts w:ascii="Arial" w:eastAsiaTheme="minorHAnsi" w:hAnsi="Arial" w:cs="Arial"/>
                <w:sz w:val="16"/>
                <w:szCs w:val="16"/>
              </w:rPr>
              <w:t>.0</w:t>
            </w:r>
          </w:p>
        </w:tc>
        <w:tc>
          <w:tcPr>
            <w:tcW w:w="734" w:type="dxa"/>
            <w:shd w:val="clear" w:color="auto" w:fill="auto"/>
            <w:vAlign w:val="center"/>
          </w:tcPr>
          <w:p w14:paraId="2A7E3AD3" w14:textId="760EEFF9"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2</w:t>
            </w:r>
            <w:r>
              <w:rPr>
                <w:rFonts w:ascii="Arial" w:eastAsiaTheme="minorHAnsi" w:hAnsi="Arial" w:cs="Arial"/>
                <w:sz w:val="16"/>
                <w:szCs w:val="16"/>
              </w:rPr>
              <w:t>.5</w:t>
            </w:r>
          </w:p>
        </w:tc>
      </w:tr>
      <w:tr w:rsidR="00F34071" w14:paraId="2BCB0002" w14:textId="77777777" w:rsidTr="00C638E0">
        <w:trPr>
          <w:trHeight w:val="284"/>
          <w:jc w:val="center"/>
        </w:trPr>
        <w:tc>
          <w:tcPr>
            <w:tcW w:w="993" w:type="dxa"/>
            <w:shd w:val="clear" w:color="auto" w:fill="auto"/>
            <w:vAlign w:val="center"/>
          </w:tcPr>
          <w:p w14:paraId="67F955F6" w14:textId="35C85322"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w:t>
            </w:r>
          </w:p>
        </w:tc>
        <w:tc>
          <w:tcPr>
            <w:tcW w:w="733" w:type="dxa"/>
            <w:shd w:val="clear" w:color="auto" w:fill="auto"/>
            <w:vAlign w:val="center"/>
          </w:tcPr>
          <w:p w14:paraId="6363A83D" w14:textId="4EAB6D36"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0.5</w:t>
            </w:r>
          </w:p>
        </w:tc>
        <w:tc>
          <w:tcPr>
            <w:tcW w:w="733" w:type="dxa"/>
            <w:shd w:val="clear" w:color="auto" w:fill="auto"/>
            <w:vAlign w:val="center"/>
          </w:tcPr>
          <w:p w14:paraId="013A1F41" w14:textId="0E404CC3"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0.6</w:t>
            </w:r>
          </w:p>
        </w:tc>
        <w:tc>
          <w:tcPr>
            <w:tcW w:w="733" w:type="dxa"/>
            <w:shd w:val="clear" w:color="auto" w:fill="auto"/>
            <w:vAlign w:val="center"/>
          </w:tcPr>
          <w:p w14:paraId="2DCDB417" w14:textId="77393B64"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0.6</w:t>
            </w:r>
          </w:p>
        </w:tc>
        <w:tc>
          <w:tcPr>
            <w:tcW w:w="733" w:type="dxa"/>
            <w:shd w:val="clear" w:color="auto" w:fill="auto"/>
            <w:vAlign w:val="center"/>
          </w:tcPr>
          <w:p w14:paraId="4782A807" w14:textId="0BECA56E" w:rsidR="00F34071" w:rsidRPr="005E7E69" w:rsidRDefault="00F34071"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0.8</w:t>
            </w:r>
          </w:p>
        </w:tc>
        <w:tc>
          <w:tcPr>
            <w:tcW w:w="733" w:type="dxa"/>
            <w:shd w:val="clear" w:color="auto" w:fill="auto"/>
            <w:vAlign w:val="center"/>
          </w:tcPr>
          <w:p w14:paraId="7A74F96E" w14:textId="05BB998F"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0.8</w:t>
            </w:r>
          </w:p>
        </w:tc>
        <w:tc>
          <w:tcPr>
            <w:tcW w:w="733" w:type="dxa"/>
            <w:shd w:val="clear" w:color="auto" w:fill="auto"/>
            <w:vAlign w:val="center"/>
          </w:tcPr>
          <w:p w14:paraId="7491F43B" w14:textId="75278E1C"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0.9</w:t>
            </w:r>
          </w:p>
        </w:tc>
        <w:tc>
          <w:tcPr>
            <w:tcW w:w="733" w:type="dxa"/>
            <w:shd w:val="clear" w:color="auto" w:fill="auto"/>
            <w:vAlign w:val="center"/>
          </w:tcPr>
          <w:p w14:paraId="1E5384A1" w14:textId="3AADC737"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sz w:val="16"/>
                <w:szCs w:val="16"/>
              </w:rPr>
              <w:t>1.1</w:t>
            </w:r>
          </w:p>
        </w:tc>
        <w:tc>
          <w:tcPr>
            <w:tcW w:w="733" w:type="dxa"/>
            <w:shd w:val="clear" w:color="auto" w:fill="auto"/>
            <w:vAlign w:val="center"/>
          </w:tcPr>
          <w:p w14:paraId="0513DE72" w14:textId="54AA07DC"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.3</w:t>
            </w:r>
          </w:p>
        </w:tc>
        <w:tc>
          <w:tcPr>
            <w:tcW w:w="734" w:type="dxa"/>
            <w:shd w:val="clear" w:color="auto" w:fill="auto"/>
            <w:vAlign w:val="center"/>
          </w:tcPr>
          <w:p w14:paraId="6649799A" w14:textId="5877AD76" w:rsidR="00F34071" w:rsidRPr="005E7E69" w:rsidRDefault="00A92570" w:rsidP="00F34071">
            <w:pPr>
              <w:adjustRightInd w:val="0"/>
              <w:snapToGrid w:val="0"/>
              <w:spacing w:beforeLines="25" w:before="78" w:afterLines="25" w:after="78"/>
              <w:contextualSpacing/>
              <w:jc w:val="center"/>
              <w:rPr>
                <w:rFonts w:ascii="Arial" w:eastAsiaTheme="minorHAnsi" w:hAnsi="Arial" w:cs="Arial"/>
                <w:sz w:val="16"/>
                <w:szCs w:val="16"/>
              </w:rPr>
            </w:pPr>
            <w:r>
              <w:rPr>
                <w:rFonts w:ascii="Arial" w:eastAsiaTheme="minorHAnsi" w:hAnsi="Arial" w:cs="Arial" w:hint="eastAsia"/>
                <w:sz w:val="16"/>
                <w:szCs w:val="16"/>
              </w:rPr>
              <w:t>1</w:t>
            </w:r>
            <w:r>
              <w:rPr>
                <w:rFonts w:ascii="Arial" w:eastAsiaTheme="minorHAnsi" w:hAnsi="Arial" w:cs="Arial"/>
                <w:sz w:val="16"/>
                <w:szCs w:val="16"/>
              </w:rPr>
              <w:t>.6</w:t>
            </w:r>
          </w:p>
        </w:tc>
      </w:tr>
    </w:tbl>
    <w:p w14:paraId="2602D9D4" w14:textId="4C4AD2D9" w:rsidR="00352B7F" w:rsidRDefault="00F34071" w:rsidP="00AF4D4E">
      <w:pPr>
        <w:adjustRightInd w:val="0"/>
        <w:snapToGrid w:val="0"/>
        <w:spacing w:beforeLines="50" w:before="156" w:afterLines="50" w:after="156"/>
        <w:rPr>
          <w:rFonts w:eastAsiaTheme="minorHAnsi"/>
          <w:sz w:val="16"/>
          <w:szCs w:val="16"/>
        </w:rPr>
      </w:pPr>
      <w:r w:rsidRPr="00F34071">
        <w:rPr>
          <w:rFonts w:eastAsiaTheme="minorHAnsi"/>
          <w:sz w:val="16"/>
          <w:szCs w:val="16"/>
        </w:rPr>
        <w:t>Maximum 1-way wire distance for 12 Volt systems, stranded copper, 2% voltage drop</w:t>
      </w:r>
    </w:p>
    <w:p w14:paraId="2D3B8FF7" w14:textId="0C80AE2F" w:rsidR="00A92570" w:rsidRPr="005E7E69" w:rsidRDefault="00A92570" w:rsidP="00C44023">
      <w:pPr>
        <w:adjustRightInd w:val="0"/>
        <w:snapToGrid w:val="0"/>
        <w:spacing w:beforeLines="50" w:before="156" w:afterLines="50" w:after="156"/>
        <w:jc w:val="center"/>
        <w:rPr>
          <w:rFonts w:ascii="Arial" w:eastAsiaTheme="minorHAnsi" w:hAnsi="Arial" w:cs="Arial"/>
          <w:b/>
          <w:bCs/>
          <w:sz w:val="20"/>
          <w:szCs w:val="20"/>
        </w:rPr>
      </w:pPr>
      <w:r w:rsidRPr="005804D8">
        <w:rPr>
          <w:rFonts w:ascii="Arial" w:hAnsi="Arial" w:cs="Arial"/>
          <w:b/>
          <w:bCs/>
          <w:sz w:val="20"/>
          <w:szCs w:val="20"/>
        </w:rPr>
        <w:t xml:space="preserve">2% Voltage Drop Charts for 75°C </w:t>
      </w:r>
      <w:r>
        <w:rPr>
          <w:rFonts w:ascii="Arial" w:hAnsi="Arial" w:cs="Arial"/>
          <w:b/>
          <w:bCs/>
          <w:sz w:val="20"/>
          <w:szCs w:val="20"/>
        </w:rPr>
        <w:t>Solid</w:t>
      </w:r>
      <w:r w:rsidRPr="005804D8">
        <w:rPr>
          <w:rFonts w:ascii="Arial" w:hAnsi="Arial" w:cs="Arial"/>
          <w:b/>
          <w:bCs/>
          <w:sz w:val="20"/>
          <w:szCs w:val="20"/>
        </w:rPr>
        <w:t xml:space="preserve"> Copper Wire</w:t>
      </w:r>
    </w:p>
    <w:tbl>
      <w:tblPr>
        <w:tblStyle w:val="a3"/>
        <w:tblW w:w="7371" w:type="dxa"/>
        <w:jc w:val="center"/>
        <w:tblLook w:val="04A0" w:firstRow="1" w:lastRow="0" w:firstColumn="1" w:lastColumn="0" w:noHBand="0" w:noVBand="1"/>
      </w:tblPr>
      <w:tblGrid>
        <w:gridCol w:w="967"/>
        <w:gridCol w:w="713"/>
        <w:gridCol w:w="712"/>
        <w:gridCol w:w="712"/>
        <w:gridCol w:w="711"/>
        <w:gridCol w:w="711"/>
        <w:gridCol w:w="711"/>
        <w:gridCol w:w="711"/>
        <w:gridCol w:w="711"/>
        <w:gridCol w:w="712"/>
      </w:tblGrid>
      <w:tr w:rsidR="00A92570" w14:paraId="103644C9" w14:textId="77777777" w:rsidTr="00C638E0">
        <w:trPr>
          <w:trHeight w:val="454"/>
          <w:jc w:val="center"/>
        </w:trPr>
        <w:tc>
          <w:tcPr>
            <w:tcW w:w="0" w:type="auto"/>
            <w:gridSpan w:val="10"/>
            <w:vAlign w:val="center"/>
          </w:tcPr>
          <w:p w14:paraId="610ECF5E" w14:textId="77777777" w:rsidR="00A92570" w:rsidRPr="00F34071" w:rsidRDefault="00A92570" w:rsidP="00F365D7">
            <w:pPr>
              <w:adjustRightInd w:val="0"/>
              <w:snapToGrid w:val="0"/>
              <w:spacing w:beforeLines="25" w:before="78" w:afterLines="25" w:after="78"/>
              <w:contextualSpacing/>
              <w:jc w:val="center"/>
              <w:rPr>
                <w:rFonts w:ascii="Arial" w:eastAsiaTheme="minorHAnsi" w:hAnsi="Arial" w:cs="Arial"/>
                <w:sz w:val="20"/>
                <w:szCs w:val="20"/>
              </w:rPr>
            </w:pPr>
            <w:r w:rsidRPr="00F34071">
              <w:rPr>
                <w:rFonts w:ascii="Arial" w:hAnsi="Arial" w:cs="Arial"/>
                <w:sz w:val="20"/>
                <w:szCs w:val="20"/>
              </w:rPr>
              <w:t>1-Way Wire Distance (feet), 12 Volt System</w:t>
            </w:r>
          </w:p>
        </w:tc>
      </w:tr>
      <w:tr w:rsidR="00327449" w14:paraId="16B8F4F7" w14:textId="77777777" w:rsidTr="00C638E0">
        <w:trPr>
          <w:trHeight w:val="227"/>
          <w:jc w:val="center"/>
        </w:trPr>
        <w:tc>
          <w:tcPr>
            <w:tcW w:w="1002" w:type="dxa"/>
            <w:vAlign w:val="center"/>
          </w:tcPr>
          <w:p w14:paraId="0CF97B42"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Wire Size</w:t>
            </w:r>
          </w:p>
          <w:p w14:paraId="59FA5B35"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(AWG)</w:t>
            </w:r>
          </w:p>
        </w:tc>
        <w:tc>
          <w:tcPr>
            <w:tcW w:w="740" w:type="dxa"/>
            <w:vAlign w:val="center"/>
          </w:tcPr>
          <w:p w14:paraId="7489DDFC"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60A</w:t>
            </w:r>
          </w:p>
        </w:tc>
        <w:tc>
          <w:tcPr>
            <w:tcW w:w="739" w:type="dxa"/>
            <w:vAlign w:val="center"/>
          </w:tcPr>
          <w:p w14:paraId="681615AA"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55A</w:t>
            </w:r>
          </w:p>
        </w:tc>
        <w:tc>
          <w:tcPr>
            <w:tcW w:w="739" w:type="dxa"/>
            <w:vAlign w:val="center"/>
          </w:tcPr>
          <w:p w14:paraId="324A042F"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50A</w:t>
            </w:r>
          </w:p>
        </w:tc>
        <w:tc>
          <w:tcPr>
            <w:tcW w:w="739" w:type="dxa"/>
            <w:vAlign w:val="center"/>
          </w:tcPr>
          <w:p w14:paraId="5C8F485A"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45A</w:t>
            </w:r>
          </w:p>
        </w:tc>
        <w:tc>
          <w:tcPr>
            <w:tcW w:w="739" w:type="dxa"/>
            <w:vAlign w:val="center"/>
          </w:tcPr>
          <w:p w14:paraId="7FD79742"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40A</w:t>
            </w:r>
          </w:p>
        </w:tc>
        <w:tc>
          <w:tcPr>
            <w:tcW w:w="739" w:type="dxa"/>
            <w:vAlign w:val="center"/>
          </w:tcPr>
          <w:p w14:paraId="0CD2B4C4"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35A</w:t>
            </w:r>
          </w:p>
        </w:tc>
        <w:tc>
          <w:tcPr>
            <w:tcW w:w="739" w:type="dxa"/>
            <w:vAlign w:val="center"/>
          </w:tcPr>
          <w:p w14:paraId="0A6D8B5D"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30A</w:t>
            </w:r>
          </w:p>
        </w:tc>
        <w:tc>
          <w:tcPr>
            <w:tcW w:w="739" w:type="dxa"/>
            <w:vAlign w:val="center"/>
          </w:tcPr>
          <w:p w14:paraId="27881F31"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25A</w:t>
            </w:r>
          </w:p>
        </w:tc>
        <w:tc>
          <w:tcPr>
            <w:tcW w:w="740" w:type="dxa"/>
            <w:vAlign w:val="center"/>
          </w:tcPr>
          <w:p w14:paraId="2C215B51"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20A</w:t>
            </w:r>
          </w:p>
        </w:tc>
      </w:tr>
      <w:tr w:rsidR="00327449" w14:paraId="4EBC8A3F" w14:textId="77777777" w:rsidTr="00C638E0">
        <w:trPr>
          <w:trHeight w:val="284"/>
          <w:jc w:val="center"/>
        </w:trPr>
        <w:tc>
          <w:tcPr>
            <w:tcW w:w="1002" w:type="dxa"/>
            <w:vAlign w:val="center"/>
          </w:tcPr>
          <w:p w14:paraId="509A6698"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2/0*</w:t>
            </w:r>
          </w:p>
        </w:tc>
        <w:tc>
          <w:tcPr>
            <w:tcW w:w="740" w:type="dxa"/>
            <w:vAlign w:val="center"/>
          </w:tcPr>
          <w:p w14:paraId="4E5EBE45" w14:textId="7538545D"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27.8</w:t>
            </w:r>
          </w:p>
        </w:tc>
        <w:tc>
          <w:tcPr>
            <w:tcW w:w="739" w:type="dxa"/>
            <w:vAlign w:val="center"/>
          </w:tcPr>
          <w:p w14:paraId="23B629DF" w14:textId="29EE2D1A"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30.3</w:t>
            </w:r>
          </w:p>
        </w:tc>
        <w:tc>
          <w:tcPr>
            <w:tcW w:w="739" w:type="dxa"/>
            <w:vAlign w:val="center"/>
          </w:tcPr>
          <w:p w14:paraId="1E710A75" w14:textId="41238CD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33.4</w:t>
            </w:r>
          </w:p>
        </w:tc>
        <w:tc>
          <w:tcPr>
            <w:tcW w:w="739" w:type="dxa"/>
            <w:vAlign w:val="center"/>
          </w:tcPr>
          <w:p w14:paraId="71AAF80D" w14:textId="5CBD9FD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37.1</w:t>
            </w:r>
          </w:p>
        </w:tc>
        <w:tc>
          <w:tcPr>
            <w:tcW w:w="739" w:type="dxa"/>
            <w:vAlign w:val="center"/>
          </w:tcPr>
          <w:p w14:paraId="46FB0ADA" w14:textId="09416A1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41.7</w:t>
            </w:r>
          </w:p>
        </w:tc>
        <w:tc>
          <w:tcPr>
            <w:tcW w:w="739" w:type="dxa"/>
            <w:vAlign w:val="center"/>
          </w:tcPr>
          <w:p w14:paraId="27DC180D" w14:textId="53CE2D35"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47.7</w:t>
            </w:r>
          </w:p>
        </w:tc>
        <w:tc>
          <w:tcPr>
            <w:tcW w:w="739" w:type="dxa"/>
            <w:vAlign w:val="center"/>
          </w:tcPr>
          <w:p w14:paraId="41936FCF" w14:textId="211F2445"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55.6</w:t>
            </w:r>
          </w:p>
        </w:tc>
        <w:tc>
          <w:tcPr>
            <w:tcW w:w="739" w:type="dxa"/>
            <w:vAlign w:val="center"/>
          </w:tcPr>
          <w:p w14:paraId="50351DCF" w14:textId="3AACF90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66.7</w:t>
            </w:r>
          </w:p>
        </w:tc>
        <w:tc>
          <w:tcPr>
            <w:tcW w:w="740" w:type="dxa"/>
            <w:vAlign w:val="center"/>
          </w:tcPr>
          <w:p w14:paraId="20C55E3A" w14:textId="0C74CA54"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83.4</w:t>
            </w:r>
          </w:p>
        </w:tc>
      </w:tr>
      <w:tr w:rsidR="00BA6F26" w14:paraId="403C3851" w14:textId="77777777" w:rsidTr="00C638E0">
        <w:trPr>
          <w:trHeight w:val="284"/>
          <w:jc w:val="center"/>
        </w:trPr>
        <w:tc>
          <w:tcPr>
            <w:tcW w:w="1002" w:type="dxa"/>
            <w:vAlign w:val="center"/>
          </w:tcPr>
          <w:p w14:paraId="32106F0D"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1/0*</w:t>
            </w:r>
          </w:p>
        </w:tc>
        <w:tc>
          <w:tcPr>
            <w:tcW w:w="740" w:type="dxa"/>
            <w:vAlign w:val="center"/>
          </w:tcPr>
          <w:p w14:paraId="3B81093C" w14:textId="3F90D8A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22.1</w:t>
            </w:r>
          </w:p>
        </w:tc>
        <w:tc>
          <w:tcPr>
            <w:tcW w:w="739" w:type="dxa"/>
            <w:vAlign w:val="center"/>
          </w:tcPr>
          <w:p w14:paraId="604C0F86" w14:textId="6B51FDD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24.1</w:t>
            </w:r>
          </w:p>
        </w:tc>
        <w:tc>
          <w:tcPr>
            <w:tcW w:w="739" w:type="dxa"/>
            <w:vAlign w:val="center"/>
          </w:tcPr>
          <w:p w14:paraId="60FC6184" w14:textId="3BA04C3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26.5</w:t>
            </w:r>
          </w:p>
        </w:tc>
        <w:tc>
          <w:tcPr>
            <w:tcW w:w="739" w:type="dxa"/>
            <w:vAlign w:val="center"/>
          </w:tcPr>
          <w:p w14:paraId="4D35FCFD" w14:textId="1ABD0735"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29.4</w:t>
            </w:r>
          </w:p>
        </w:tc>
        <w:tc>
          <w:tcPr>
            <w:tcW w:w="739" w:type="dxa"/>
            <w:vAlign w:val="center"/>
          </w:tcPr>
          <w:p w14:paraId="2B374F4D" w14:textId="48A13E94"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33.1</w:t>
            </w:r>
          </w:p>
        </w:tc>
        <w:tc>
          <w:tcPr>
            <w:tcW w:w="739" w:type="dxa"/>
            <w:vAlign w:val="center"/>
          </w:tcPr>
          <w:p w14:paraId="03EA0B34" w14:textId="7D44651B"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37.8</w:t>
            </w:r>
          </w:p>
        </w:tc>
        <w:tc>
          <w:tcPr>
            <w:tcW w:w="739" w:type="dxa"/>
            <w:vAlign w:val="center"/>
          </w:tcPr>
          <w:p w14:paraId="44BC6F48" w14:textId="2CDAA75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44.1</w:t>
            </w:r>
          </w:p>
        </w:tc>
        <w:tc>
          <w:tcPr>
            <w:tcW w:w="739" w:type="dxa"/>
            <w:vAlign w:val="center"/>
          </w:tcPr>
          <w:p w14:paraId="0C05E923" w14:textId="360558B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53.0</w:t>
            </w:r>
          </w:p>
        </w:tc>
        <w:tc>
          <w:tcPr>
            <w:tcW w:w="740" w:type="dxa"/>
            <w:vAlign w:val="center"/>
          </w:tcPr>
          <w:p w14:paraId="59CD9E3C" w14:textId="4F580D79"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66.2</w:t>
            </w:r>
          </w:p>
        </w:tc>
      </w:tr>
      <w:tr w:rsidR="00BA6F26" w14:paraId="08CB5763" w14:textId="77777777" w:rsidTr="00C638E0">
        <w:trPr>
          <w:trHeight w:val="284"/>
          <w:jc w:val="center"/>
        </w:trPr>
        <w:tc>
          <w:tcPr>
            <w:tcW w:w="1002" w:type="dxa"/>
            <w:vAlign w:val="center"/>
          </w:tcPr>
          <w:p w14:paraId="61495111"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w:t>
            </w:r>
          </w:p>
        </w:tc>
        <w:tc>
          <w:tcPr>
            <w:tcW w:w="740" w:type="dxa"/>
            <w:vAlign w:val="center"/>
          </w:tcPr>
          <w:p w14:paraId="54B7EA9E" w14:textId="6D75472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13.9</w:t>
            </w:r>
          </w:p>
        </w:tc>
        <w:tc>
          <w:tcPr>
            <w:tcW w:w="739" w:type="dxa"/>
            <w:vAlign w:val="center"/>
          </w:tcPr>
          <w:p w14:paraId="2EB08964" w14:textId="0FEB21F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15.1</w:t>
            </w:r>
          </w:p>
        </w:tc>
        <w:tc>
          <w:tcPr>
            <w:tcW w:w="739" w:type="dxa"/>
            <w:vAlign w:val="center"/>
          </w:tcPr>
          <w:p w14:paraId="45937A93" w14:textId="142B4A5E"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16.6</w:t>
            </w:r>
          </w:p>
        </w:tc>
        <w:tc>
          <w:tcPr>
            <w:tcW w:w="739" w:type="dxa"/>
            <w:vAlign w:val="center"/>
          </w:tcPr>
          <w:p w14:paraId="45D22A8D" w14:textId="71601342"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18.5</w:t>
            </w:r>
          </w:p>
        </w:tc>
        <w:tc>
          <w:tcPr>
            <w:tcW w:w="739" w:type="dxa"/>
            <w:vAlign w:val="center"/>
          </w:tcPr>
          <w:p w14:paraId="2AB73233" w14:textId="74769AB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20.8</w:t>
            </w:r>
          </w:p>
        </w:tc>
        <w:tc>
          <w:tcPr>
            <w:tcW w:w="739" w:type="dxa"/>
            <w:vAlign w:val="center"/>
          </w:tcPr>
          <w:p w14:paraId="510D933C" w14:textId="494E5324"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23.8</w:t>
            </w:r>
          </w:p>
        </w:tc>
        <w:tc>
          <w:tcPr>
            <w:tcW w:w="739" w:type="dxa"/>
            <w:vAlign w:val="center"/>
          </w:tcPr>
          <w:p w14:paraId="10D6544B" w14:textId="77573CA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27.7</w:t>
            </w:r>
          </w:p>
        </w:tc>
        <w:tc>
          <w:tcPr>
            <w:tcW w:w="739" w:type="dxa"/>
            <w:vAlign w:val="center"/>
          </w:tcPr>
          <w:p w14:paraId="096C7F84" w14:textId="2762EF38"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33.3</w:t>
            </w:r>
          </w:p>
        </w:tc>
        <w:tc>
          <w:tcPr>
            <w:tcW w:w="740" w:type="dxa"/>
            <w:vAlign w:val="center"/>
          </w:tcPr>
          <w:p w14:paraId="22649C42" w14:textId="5FF2375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41.6</w:t>
            </w:r>
          </w:p>
        </w:tc>
      </w:tr>
      <w:tr w:rsidR="00BA6F26" w14:paraId="1D2216B8" w14:textId="77777777" w:rsidTr="00C638E0">
        <w:trPr>
          <w:trHeight w:val="284"/>
          <w:jc w:val="center"/>
        </w:trPr>
        <w:tc>
          <w:tcPr>
            <w:tcW w:w="1002" w:type="dxa"/>
            <w:shd w:val="clear" w:color="auto" w:fill="auto"/>
            <w:vAlign w:val="center"/>
          </w:tcPr>
          <w:p w14:paraId="7BE42869"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w:t>
            </w:r>
          </w:p>
        </w:tc>
        <w:tc>
          <w:tcPr>
            <w:tcW w:w="740" w:type="dxa"/>
            <w:shd w:val="clear" w:color="auto" w:fill="auto"/>
            <w:vAlign w:val="center"/>
          </w:tcPr>
          <w:p w14:paraId="7AEF2DDD" w14:textId="3A024206"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8.7</w:t>
            </w:r>
          </w:p>
        </w:tc>
        <w:tc>
          <w:tcPr>
            <w:tcW w:w="739" w:type="dxa"/>
            <w:shd w:val="clear" w:color="auto" w:fill="auto"/>
            <w:vAlign w:val="center"/>
          </w:tcPr>
          <w:p w14:paraId="44BF82E0" w14:textId="668A643A"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9.5</w:t>
            </w:r>
          </w:p>
        </w:tc>
        <w:tc>
          <w:tcPr>
            <w:tcW w:w="739" w:type="dxa"/>
            <w:shd w:val="clear" w:color="auto" w:fill="auto"/>
            <w:vAlign w:val="center"/>
          </w:tcPr>
          <w:p w14:paraId="020CB481" w14:textId="708AF056"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10.5</w:t>
            </w:r>
          </w:p>
        </w:tc>
        <w:tc>
          <w:tcPr>
            <w:tcW w:w="739" w:type="dxa"/>
            <w:shd w:val="clear" w:color="auto" w:fill="auto"/>
            <w:vAlign w:val="center"/>
          </w:tcPr>
          <w:p w14:paraId="3C756645" w14:textId="4BD12A56"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11.6</w:t>
            </w:r>
          </w:p>
        </w:tc>
        <w:tc>
          <w:tcPr>
            <w:tcW w:w="739" w:type="dxa"/>
            <w:shd w:val="clear" w:color="auto" w:fill="auto"/>
            <w:vAlign w:val="center"/>
          </w:tcPr>
          <w:p w14:paraId="7EE141C0" w14:textId="0DF8C2B6"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13.1</w:t>
            </w:r>
          </w:p>
        </w:tc>
        <w:tc>
          <w:tcPr>
            <w:tcW w:w="739" w:type="dxa"/>
            <w:shd w:val="clear" w:color="auto" w:fill="auto"/>
            <w:vAlign w:val="center"/>
          </w:tcPr>
          <w:p w14:paraId="22A46E0B" w14:textId="44FE41D5"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15.0</w:t>
            </w:r>
          </w:p>
        </w:tc>
        <w:tc>
          <w:tcPr>
            <w:tcW w:w="739" w:type="dxa"/>
            <w:shd w:val="clear" w:color="auto" w:fill="auto"/>
            <w:vAlign w:val="center"/>
          </w:tcPr>
          <w:p w14:paraId="191E6940" w14:textId="7DE78A86"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17.5</w:t>
            </w:r>
          </w:p>
        </w:tc>
        <w:tc>
          <w:tcPr>
            <w:tcW w:w="739" w:type="dxa"/>
            <w:shd w:val="clear" w:color="auto" w:fill="auto"/>
            <w:vAlign w:val="center"/>
          </w:tcPr>
          <w:p w14:paraId="3EB87A24" w14:textId="20E6AD2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21.0</w:t>
            </w:r>
          </w:p>
        </w:tc>
        <w:tc>
          <w:tcPr>
            <w:tcW w:w="740" w:type="dxa"/>
            <w:vAlign w:val="center"/>
          </w:tcPr>
          <w:p w14:paraId="46329244" w14:textId="47746F0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26.2</w:t>
            </w:r>
          </w:p>
        </w:tc>
      </w:tr>
      <w:tr w:rsidR="00A92570" w14:paraId="4B64E2CA" w14:textId="77777777" w:rsidTr="00C638E0">
        <w:trPr>
          <w:trHeight w:val="284"/>
          <w:jc w:val="center"/>
        </w:trPr>
        <w:tc>
          <w:tcPr>
            <w:tcW w:w="1002" w:type="dxa"/>
            <w:shd w:val="clear" w:color="auto" w:fill="auto"/>
            <w:vAlign w:val="center"/>
          </w:tcPr>
          <w:p w14:paraId="3FCE466B"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w:t>
            </w:r>
          </w:p>
        </w:tc>
        <w:tc>
          <w:tcPr>
            <w:tcW w:w="740" w:type="dxa"/>
            <w:shd w:val="clear" w:color="auto" w:fill="auto"/>
            <w:vAlign w:val="center"/>
          </w:tcPr>
          <w:p w14:paraId="67704BD6" w14:textId="6DB8C73C"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5.5</w:t>
            </w:r>
          </w:p>
        </w:tc>
        <w:tc>
          <w:tcPr>
            <w:tcW w:w="739" w:type="dxa"/>
            <w:shd w:val="clear" w:color="auto" w:fill="auto"/>
            <w:vAlign w:val="center"/>
          </w:tcPr>
          <w:p w14:paraId="5A1A5032" w14:textId="61AA0AC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6.0</w:t>
            </w:r>
          </w:p>
        </w:tc>
        <w:tc>
          <w:tcPr>
            <w:tcW w:w="739" w:type="dxa"/>
            <w:shd w:val="clear" w:color="auto" w:fill="auto"/>
            <w:vAlign w:val="center"/>
          </w:tcPr>
          <w:p w14:paraId="3E8366E1" w14:textId="6874CC8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6.6</w:t>
            </w:r>
          </w:p>
        </w:tc>
        <w:tc>
          <w:tcPr>
            <w:tcW w:w="739" w:type="dxa"/>
            <w:shd w:val="clear" w:color="auto" w:fill="auto"/>
            <w:vAlign w:val="center"/>
          </w:tcPr>
          <w:p w14:paraId="520EA1F9" w14:textId="02224F69"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7.3</w:t>
            </w:r>
          </w:p>
        </w:tc>
        <w:tc>
          <w:tcPr>
            <w:tcW w:w="739" w:type="dxa"/>
            <w:shd w:val="clear" w:color="auto" w:fill="auto"/>
            <w:vAlign w:val="center"/>
          </w:tcPr>
          <w:p w14:paraId="1668BE4D" w14:textId="1C813E9B"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8.2</w:t>
            </w:r>
          </w:p>
        </w:tc>
        <w:tc>
          <w:tcPr>
            <w:tcW w:w="739" w:type="dxa"/>
            <w:shd w:val="clear" w:color="auto" w:fill="auto"/>
            <w:vAlign w:val="center"/>
          </w:tcPr>
          <w:p w14:paraId="4B595894" w14:textId="5D631822"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9.4</w:t>
            </w:r>
          </w:p>
        </w:tc>
        <w:tc>
          <w:tcPr>
            <w:tcW w:w="739" w:type="dxa"/>
            <w:shd w:val="clear" w:color="auto" w:fill="auto"/>
            <w:vAlign w:val="center"/>
          </w:tcPr>
          <w:p w14:paraId="3DA7FFFB" w14:textId="0282F80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10.9</w:t>
            </w:r>
          </w:p>
        </w:tc>
        <w:tc>
          <w:tcPr>
            <w:tcW w:w="739" w:type="dxa"/>
            <w:shd w:val="clear" w:color="auto" w:fill="auto"/>
            <w:vAlign w:val="center"/>
          </w:tcPr>
          <w:p w14:paraId="71140E55" w14:textId="0A538744"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13.1</w:t>
            </w:r>
          </w:p>
        </w:tc>
        <w:tc>
          <w:tcPr>
            <w:tcW w:w="740" w:type="dxa"/>
            <w:vAlign w:val="center"/>
          </w:tcPr>
          <w:p w14:paraId="2976BE07" w14:textId="55C1DD4C"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16.4</w:t>
            </w:r>
          </w:p>
        </w:tc>
      </w:tr>
      <w:tr w:rsidR="00A92570" w14:paraId="258E60B4" w14:textId="77777777" w:rsidTr="00C638E0">
        <w:trPr>
          <w:trHeight w:val="284"/>
          <w:jc w:val="center"/>
        </w:trPr>
        <w:tc>
          <w:tcPr>
            <w:tcW w:w="1002" w:type="dxa"/>
            <w:shd w:val="clear" w:color="auto" w:fill="auto"/>
            <w:vAlign w:val="center"/>
          </w:tcPr>
          <w:p w14:paraId="785D4DD3"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8</w:t>
            </w:r>
          </w:p>
        </w:tc>
        <w:tc>
          <w:tcPr>
            <w:tcW w:w="740" w:type="dxa"/>
            <w:shd w:val="clear" w:color="auto" w:fill="auto"/>
            <w:vAlign w:val="center"/>
          </w:tcPr>
          <w:p w14:paraId="2E7F8DD1" w14:textId="4055AFD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3.5</w:t>
            </w:r>
          </w:p>
        </w:tc>
        <w:tc>
          <w:tcPr>
            <w:tcW w:w="739" w:type="dxa"/>
            <w:shd w:val="clear" w:color="auto" w:fill="auto"/>
            <w:vAlign w:val="center"/>
          </w:tcPr>
          <w:p w14:paraId="6E704FA2" w14:textId="67679845"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3.8</w:t>
            </w:r>
          </w:p>
        </w:tc>
        <w:tc>
          <w:tcPr>
            <w:tcW w:w="739" w:type="dxa"/>
            <w:shd w:val="clear" w:color="auto" w:fill="auto"/>
            <w:vAlign w:val="center"/>
          </w:tcPr>
          <w:p w14:paraId="65ABE958" w14:textId="7BB6EAF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4.2</w:t>
            </w:r>
          </w:p>
        </w:tc>
        <w:tc>
          <w:tcPr>
            <w:tcW w:w="739" w:type="dxa"/>
            <w:shd w:val="clear" w:color="auto" w:fill="auto"/>
            <w:vAlign w:val="center"/>
          </w:tcPr>
          <w:p w14:paraId="0F23B99A" w14:textId="583CF818"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4.6</w:t>
            </w:r>
          </w:p>
        </w:tc>
        <w:tc>
          <w:tcPr>
            <w:tcW w:w="739" w:type="dxa"/>
            <w:shd w:val="clear" w:color="auto" w:fill="auto"/>
            <w:vAlign w:val="center"/>
          </w:tcPr>
          <w:p w14:paraId="6893FA3F" w14:textId="37B5D6D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5.2</w:t>
            </w:r>
          </w:p>
        </w:tc>
        <w:tc>
          <w:tcPr>
            <w:tcW w:w="739" w:type="dxa"/>
            <w:shd w:val="clear" w:color="auto" w:fill="auto"/>
            <w:vAlign w:val="center"/>
          </w:tcPr>
          <w:p w14:paraId="0FF430A9" w14:textId="2C165B8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5.9</w:t>
            </w:r>
          </w:p>
        </w:tc>
        <w:tc>
          <w:tcPr>
            <w:tcW w:w="739" w:type="dxa"/>
            <w:shd w:val="clear" w:color="auto" w:fill="auto"/>
            <w:vAlign w:val="center"/>
          </w:tcPr>
          <w:p w14:paraId="25FB7AD8" w14:textId="4795C16C"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6.9</w:t>
            </w:r>
          </w:p>
        </w:tc>
        <w:tc>
          <w:tcPr>
            <w:tcW w:w="739" w:type="dxa"/>
            <w:shd w:val="clear" w:color="auto" w:fill="auto"/>
            <w:vAlign w:val="center"/>
          </w:tcPr>
          <w:p w14:paraId="3BA473D4" w14:textId="0903218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8.3</w:t>
            </w:r>
          </w:p>
        </w:tc>
        <w:tc>
          <w:tcPr>
            <w:tcW w:w="740" w:type="dxa"/>
            <w:vAlign w:val="center"/>
          </w:tcPr>
          <w:p w14:paraId="2EFC712C" w14:textId="0877961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10.4</w:t>
            </w:r>
          </w:p>
        </w:tc>
      </w:tr>
      <w:tr w:rsidR="00A92570" w14:paraId="05576F4F" w14:textId="77777777" w:rsidTr="00C638E0">
        <w:trPr>
          <w:trHeight w:val="284"/>
          <w:jc w:val="center"/>
        </w:trPr>
        <w:tc>
          <w:tcPr>
            <w:tcW w:w="1002" w:type="dxa"/>
            <w:shd w:val="clear" w:color="auto" w:fill="auto"/>
            <w:vAlign w:val="center"/>
          </w:tcPr>
          <w:p w14:paraId="6220AA50"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10</w:t>
            </w:r>
          </w:p>
        </w:tc>
        <w:tc>
          <w:tcPr>
            <w:tcW w:w="740" w:type="dxa"/>
            <w:shd w:val="clear" w:color="auto" w:fill="auto"/>
            <w:vAlign w:val="center"/>
          </w:tcPr>
          <w:p w14:paraId="1A329F7F" w14:textId="60C34358"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2.2</w:t>
            </w:r>
          </w:p>
        </w:tc>
        <w:tc>
          <w:tcPr>
            <w:tcW w:w="739" w:type="dxa"/>
            <w:shd w:val="clear" w:color="auto" w:fill="auto"/>
            <w:vAlign w:val="center"/>
          </w:tcPr>
          <w:p w14:paraId="231D9C36" w14:textId="0E5BADF2"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2.4</w:t>
            </w:r>
          </w:p>
        </w:tc>
        <w:tc>
          <w:tcPr>
            <w:tcW w:w="739" w:type="dxa"/>
            <w:shd w:val="clear" w:color="auto" w:fill="auto"/>
            <w:vAlign w:val="center"/>
          </w:tcPr>
          <w:p w14:paraId="41FE8BA0" w14:textId="478B664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2.6</w:t>
            </w:r>
          </w:p>
        </w:tc>
        <w:tc>
          <w:tcPr>
            <w:tcW w:w="739" w:type="dxa"/>
            <w:shd w:val="clear" w:color="auto" w:fill="auto"/>
            <w:vAlign w:val="center"/>
          </w:tcPr>
          <w:p w14:paraId="5D3F41F4" w14:textId="1F392052"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2.9</w:t>
            </w:r>
          </w:p>
        </w:tc>
        <w:tc>
          <w:tcPr>
            <w:tcW w:w="739" w:type="dxa"/>
            <w:shd w:val="clear" w:color="auto" w:fill="auto"/>
            <w:vAlign w:val="center"/>
          </w:tcPr>
          <w:p w14:paraId="5ED21CC2" w14:textId="3AE237FA"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3.3</w:t>
            </w:r>
          </w:p>
        </w:tc>
        <w:tc>
          <w:tcPr>
            <w:tcW w:w="739" w:type="dxa"/>
            <w:shd w:val="clear" w:color="auto" w:fill="auto"/>
            <w:vAlign w:val="center"/>
          </w:tcPr>
          <w:p w14:paraId="3DA626A1" w14:textId="3ACD6C58"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3.8</w:t>
            </w:r>
          </w:p>
        </w:tc>
        <w:tc>
          <w:tcPr>
            <w:tcW w:w="739" w:type="dxa"/>
            <w:shd w:val="clear" w:color="auto" w:fill="auto"/>
            <w:vAlign w:val="center"/>
          </w:tcPr>
          <w:p w14:paraId="2A24B466" w14:textId="3833B0ED"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4.4</w:t>
            </w:r>
          </w:p>
        </w:tc>
        <w:tc>
          <w:tcPr>
            <w:tcW w:w="739" w:type="dxa"/>
            <w:shd w:val="clear" w:color="auto" w:fill="auto"/>
            <w:vAlign w:val="center"/>
          </w:tcPr>
          <w:p w14:paraId="5D297296" w14:textId="4041627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5.3</w:t>
            </w:r>
          </w:p>
        </w:tc>
        <w:tc>
          <w:tcPr>
            <w:tcW w:w="740" w:type="dxa"/>
            <w:vAlign w:val="center"/>
          </w:tcPr>
          <w:p w14:paraId="1A1DD3EA" w14:textId="43364E3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6.6</w:t>
            </w:r>
          </w:p>
        </w:tc>
      </w:tr>
      <w:tr w:rsidR="00A92570" w14:paraId="275D95A9" w14:textId="77777777" w:rsidTr="00C638E0">
        <w:trPr>
          <w:trHeight w:val="454"/>
          <w:jc w:val="center"/>
        </w:trPr>
        <w:tc>
          <w:tcPr>
            <w:tcW w:w="7655" w:type="dxa"/>
            <w:gridSpan w:val="10"/>
            <w:vAlign w:val="center"/>
          </w:tcPr>
          <w:p w14:paraId="0655DF20" w14:textId="77777777" w:rsidR="00A92570" w:rsidRPr="00F34071" w:rsidRDefault="00A92570" w:rsidP="00F365D7">
            <w:pPr>
              <w:adjustRightInd w:val="0"/>
              <w:snapToGrid w:val="0"/>
              <w:spacing w:beforeLines="25" w:before="78" w:afterLines="25" w:after="78"/>
              <w:contextualSpacing/>
              <w:jc w:val="center"/>
              <w:rPr>
                <w:rFonts w:ascii="Arial" w:eastAsiaTheme="minorHAnsi" w:hAnsi="Arial" w:cs="Arial"/>
                <w:sz w:val="20"/>
                <w:szCs w:val="20"/>
              </w:rPr>
            </w:pPr>
            <w:r w:rsidRPr="00F34071">
              <w:rPr>
                <w:rFonts w:ascii="Arial" w:hAnsi="Arial" w:cs="Arial"/>
                <w:sz w:val="20"/>
                <w:szCs w:val="20"/>
              </w:rPr>
              <w:t>1-Way Wire Distance (meters), 12 Volt System</w:t>
            </w:r>
          </w:p>
        </w:tc>
      </w:tr>
      <w:tr w:rsidR="00A92570" w14:paraId="2847B70D" w14:textId="77777777" w:rsidTr="00C638E0">
        <w:trPr>
          <w:jc w:val="center"/>
        </w:trPr>
        <w:tc>
          <w:tcPr>
            <w:tcW w:w="1002" w:type="dxa"/>
            <w:vAlign w:val="center"/>
          </w:tcPr>
          <w:p w14:paraId="4C432F5D"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Wire Size</w:t>
            </w:r>
          </w:p>
          <w:p w14:paraId="487CDAC0"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(mm</w:t>
            </w:r>
            <w:r w:rsidRPr="005E7E69">
              <w:rPr>
                <w:rFonts w:ascii="Arial" w:eastAsiaTheme="minorHAnsi" w:hAnsi="Arial" w:cs="Arial"/>
                <w:sz w:val="16"/>
                <w:szCs w:val="16"/>
                <w:vertAlign w:val="superscript"/>
              </w:rPr>
              <w:t>2</w:t>
            </w:r>
            <w:r w:rsidRPr="005E7E69">
              <w:rPr>
                <w:rFonts w:ascii="Arial" w:eastAsiaTheme="minorHAnsi" w:hAnsi="Arial" w:cs="Arial"/>
                <w:sz w:val="16"/>
                <w:szCs w:val="16"/>
              </w:rPr>
              <w:t>)</w:t>
            </w:r>
          </w:p>
        </w:tc>
        <w:tc>
          <w:tcPr>
            <w:tcW w:w="740" w:type="dxa"/>
            <w:vAlign w:val="center"/>
          </w:tcPr>
          <w:p w14:paraId="78E0DB07"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60A</w:t>
            </w:r>
          </w:p>
        </w:tc>
        <w:tc>
          <w:tcPr>
            <w:tcW w:w="739" w:type="dxa"/>
            <w:vAlign w:val="center"/>
          </w:tcPr>
          <w:p w14:paraId="653F8F3B"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55A</w:t>
            </w:r>
          </w:p>
        </w:tc>
        <w:tc>
          <w:tcPr>
            <w:tcW w:w="739" w:type="dxa"/>
            <w:vAlign w:val="center"/>
          </w:tcPr>
          <w:p w14:paraId="5266B5A8"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50A</w:t>
            </w:r>
          </w:p>
        </w:tc>
        <w:tc>
          <w:tcPr>
            <w:tcW w:w="739" w:type="dxa"/>
            <w:vAlign w:val="center"/>
          </w:tcPr>
          <w:p w14:paraId="4953C519"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45A</w:t>
            </w:r>
          </w:p>
        </w:tc>
        <w:tc>
          <w:tcPr>
            <w:tcW w:w="739" w:type="dxa"/>
            <w:vAlign w:val="center"/>
          </w:tcPr>
          <w:p w14:paraId="2DBD2C78"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40A</w:t>
            </w:r>
          </w:p>
        </w:tc>
        <w:tc>
          <w:tcPr>
            <w:tcW w:w="739" w:type="dxa"/>
            <w:vAlign w:val="center"/>
          </w:tcPr>
          <w:p w14:paraId="4D5FD002"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35A</w:t>
            </w:r>
          </w:p>
        </w:tc>
        <w:tc>
          <w:tcPr>
            <w:tcW w:w="739" w:type="dxa"/>
            <w:vAlign w:val="center"/>
          </w:tcPr>
          <w:p w14:paraId="6FBBC373"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30A</w:t>
            </w:r>
          </w:p>
        </w:tc>
        <w:tc>
          <w:tcPr>
            <w:tcW w:w="739" w:type="dxa"/>
            <w:vAlign w:val="center"/>
          </w:tcPr>
          <w:p w14:paraId="1146141B"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25A</w:t>
            </w:r>
          </w:p>
        </w:tc>
        <w:tc>
          <w:tcPr>
            <w:tcW w:w="740" w:type="dxa"/>
            <w:vAlign w:val="center"/>
          </w:tcPr>
          <w:p w14:paraId="487E1711" w14:textId="77777777" w:rsidR="00A92570" w:rsidRPr="005E7E69" w:rsidRDefault="00A92570" w:rsidP="00F365D7">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20A</w:t>
            </w:r>
          </w:p>
        </w:tc>
      </w:tr>
      <w:tr w:rsidR="00A92570" w14:paraId="77621A19" w14:textId="77777777" w:rsidTr="00C638E0">
        <w:trPr>
          <w:trHeight w:val="284"/>
          <w:jc w:val="center"/>
        </w:trPr>
        <w:tc>
          <w:tcPr>
            <w:tcW w:w="1002" w:type="dxa"/>
            <w:vAlign w:val="center"/>
          </w:tcPr>
          <w:p w14:paraId="62463953" w14:textId="7B81127E"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70</w:t>
            </w:r>
            <w:r>
              <w:rPr>
                <w:rFonts w:ascii="Arial" w:eastAsiaTheme="minorHAnsi" w:hAnsi="Arial" w:cs="Arial"/>
                <w:sz w:val="16"/>
                <w:szCs w:val="16"/>
              </w:rPr>
              <w:t>*</w:t>
            </w:r>
          </w:p>
        </w:tc>
        <w:tc>
          <w:tcPr>
            <w:tcW w:w="740" w:type="dxa"/>
            <w:vAlign w:val="center"/>
          </w:tcPr>
          <w:p w14:paraId="3B12098F" w14:textId="5280D76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8.5</w:t>
            </w:r>
          </w:p>
        </w:tc>
        <w:tc>
          <w:tcPr>
            <w:tcW w:w="739" w:type="dxa"/>
            <w:vAlign w:val="center"/>
          </w:tcPr>
          <w:p w14:paraId="3E0575B6" w14:textId="4F31C9A2"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9.2</w:t>
            </w:r>
          </w:p>
        </w:tc>
        <w:tc>
          <w:tcPr>
            <w:tcW w:w="739" w:type="dxa"/>
            <w:vAlign w:val="center"/>
          </w:tcPr>
          <w:p w14:paraId="72819AE2" w14:textId="616F828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10.2</w:t>
            </w:r>
          </w:p>
        </w:tc>
        <w:tc>
          <w:tcPr>
            <w:tcW w:w="739" w:type="dxa"/>
            <w:vAlign w:val="center"/>
          </w:tcPr>
          <w:p w14:paraId="711FD326" w14:textId="11BFEA3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11.3</w:t>
            </w:r>
          </w:p>
        </w:tc>
        <w:tc>
          <w:tcPr>
            <w:tcW w:w="739" w:type="dxa"/>
            <w:vAlign w:val="center"/>
          </w:tcPr>
          <w:p w14:paraId="6CF44D2A" w14:textId="2C30E73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12.7</w:t>
            </w:r>
          </w:p>
        </w:tc>
        <w:tc>
          <w:tcPr>
            <w:tcW w:w="739" w:type="dxa"/>
            <w:vAlign w:val="center"/>
          </w:tcPr>
          <w:p w14:paraId="734147E7" w14:textId="1489AA15"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14.5</w:t>
            </w:r>
          </w:p>
        </w:tc>
        <w:tc>
          <w:tcPr>
            <w:tcW w:w="739" w:type="dxa"/>
            <w:vAlign w:val="center"/>
          </w:tcPr>
          <w:p w14:paraId="2A706EAB" w14:textId="662D839D"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16.9</w:t>
            </w:r>
          </w:p>
        </w:tc>
        <w:tc>
          <w:tcPr>
            <w:tcW w:w="739" w:type="dxa"/>
            <w:vAlign w:val="center"/>
          </w:tcPr>
          <w:p w14:paraId="36525270" w14:textId="6E576996"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20.3</w:t>
            </w:r>
          </w:p>
        </w:tc>
        <w:tc>
          <w:tcPr>
            <w:tcW w:w="740" w:type="dxa"/>
            <w:vAlign w:val="center"/>
          </w:tcPr>
          <w:p w14:paraId="0F3174FF" w14:textId="3A6D6285"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25.4</w:t>
            </w:r>
          </w:p>
        </w:tc>
      </w:tr>
      <w:tr w:rsidR="00327449" w14:paraId="2D4CFA1B" w14:textId="77777777" w:rsidTr="00C638E0">
        <w:trPr>
          <w:trHeight w:val="284"/>
          <w:jc w:val="center"/>
        </w:trPr>
        <w:tc>
          <w:tcPr>
            <w:tcW w:w="1002" w:type="dxa"/>
            <w:vAlign w:val="center"/>
          </w:tcPr>
          <w:p w14:paraId="09902B85" w14:textId="21AF7771"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50</w:t>
            </w:r>
            <w:r>
              <w:rPr>
                <w:rFonts w:ascii="Arial" w:eastAsiaTheme="minorHAnsi" w:hAnsi="Arial" w:cs="Arial"/>
                <w:sz w:val="16"/>
                <w:szCs w:val="16"/>
              </w:rPr>
              <w:t>*</w:t>
            </w:r>
          </w:p>
        </w:tc>
        <w:tc>
          <w:tcPr>
            <w:tcW w:w="740" w:type="dxa"/>
            <w:vAlign w:val="center"/>
          </w:tcPr>
          <w:p w14:paraId="7AE2394C" w14:textId="1101A01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6.7</w:t>
            </w:r>
          </w:p>
        </w:tc>
        <w:tc>
          <w:tcPr>
            <w:tcW w:w="739" w:type="dxa"/>
            <w:vAlign w:val="center"/>
          </w:tcPr>
          <w:p w14:paraId="53BD0A5A" w14:textId="1B82741E"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7.3</w:t>
            </w:r>
          </w:p>
        </w:tc>
        <w:tc>
          <w:tcPr>
            <w:tcW w:w="739" w:type="dxa"/>
            <w:vAlign w:val="center"/>
          </w:tcPr>
          <w:p w14:paraId="1642EE59" w14:textId="73AF08D8"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8.1</w:t>
            </w:r>
          </w:p>
        </w:tc>
        <w:tc>
          <w:tcPr>
            <w:tcW w:w="739" w:type="dxa"/>
            <w:vAlign w:val="center"/>
          </w:tcPr>
          <w:p w14:paraId="20BE8308" w14:textId="3B894AA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9.0</w:t>
            </w:r>
          </w:p>
        </w:tc>
        <w:tc>
          <w:tcPr>
            <w:tcW w:w="739" w:type="dxa"/>
            <w:vAlign w:val="center"/>
          </w:tcPr>
          <w:p w14:paraId="47B5944F" w14:textId="440BBFF5"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10.1</w:t>
            </w:r>
          </w:p>
        </w:tc>
        <w:tc>
          <w:tcPr>
            <w:tcW w:w="739" w:type="dxa"/>
            <w:vAlign w:val="center"/>
          </w:tcPr>
          <w:p w14:paraId="1C0782B4" w14:textId="706EA6C9"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11.5</w:t>
            </w:r>
          </w:p>
        </w:tc>
        <w:tc>
          <w:tcPr>
            <w:tcW w:w="739" w:type="dxa"/>
            <w:vAlign w:val="center"/>
          </w:tcPr>
          <w:p w14:paraId="672DEB5C" w14:textId="31B3D649"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13.4</w:t>
            </w:r>
          </w:p>
        </w:tc>
        <w:tc>
          <w:tcPr>
            <w:tcW w:w="739" w:type="dxa"/>
            <w:vAlign w:val="center"/>
          </w:tcPr>
          <w:p w14:paraId="67AB1C8F" w14:textId="6E6DB44B"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16.1</w:t>
            </w:r>
          </w:p>
        </w:tc>
        <w:tc>
          <w:tcPr>
            <w:tcW w:w="740" w:type="dxa"/>
            <w:vAlign w:val="center"/>
          </w:tcPr>
          <w:p w14:paraId="2A73889F" w14:textId="05D61A6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20.2</w:t>
            </w:r>
          </w:p>
        </w:tc>
      </w:tr>
      <w:tr w:rsidR="00BA6F26" w14:paraId="630A38C4" w14:textId="77777777" w:rsidTr="00C638E0">
        <w:trPr>
          <w:trHeight w:val="284"/>
          <w:jc w:val="center"/>
        </w:trPr>
        <w:tc>
          <w:tcPr>
            <w:tcW w:w="1002" w:type="dxa"/>
            <w:tcBorders>
              <w:bottom w:val="single" w:sz="4" w:space="0" w:color="auto"/>
            </w:tcBorders>
            <w:vAlign w:val="center"/>
          </w:tcPr>
          <w:p w14:paraId="7D239614" w14:textId="6385F3B4"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35</w:t>
            </w:r>
            <w:r>
              <w:rPr>
                <w:rFonts w:ascii="Arial" w:eastAsiaTheme="minorHAnsi" w:hAnsi="Arial" w:cs="Arial"/>
                <w:sz w:val="16"/>
                <w:szCs w:val="16"/>
              </w:rPr>
              <w:t>*</w:t>
            </w:r>
          </w:p>
        </w:tc>
        <w:tc>
          <w:tcPr>
            <w:tcW w:w="740" w:type="dxa"/>
            <w:tcBorders>
              <w:bottom w:val="single" w:sz="4" w:space="0" w:color="auto"/>
            </w:tcBorders>
            <w:vAlign w:val="center"/>
          </w:tcPr>
          <w:p w14:paraId="594166EA" w14:textId="5AD5169D"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4.2</w:t>
            </w:r>
          </w:p>
        </w:tc>
        <w:tc>
          <w:tcPr>
            <w:tcW w:w="739" w:type="dxa"/>
            <w:tcBorders>
              <w:bottom w:val="single" w:sz="4" w:space="0" w:color="auto"/>
            </w:tcBorders>
            <w:vAlign w:val="center"/>
          </w:tcPr>
          <w:p w14:paraId="3D15FD58" w14:textId="6A83306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4.6</w:t>
            </w:r>
          </w:p>
        </w:tc>
        <w:tc>
          <w:tcPr>
            <w:tcW w:w="739" w:type="dxa"/>
            <w:tcBorders>
              <w:bottom w:val="single" w:sz="4" w:space="0" w:color="auto"/>
            </w:tcBorders>
            <w:vAlign w:val="center"/>
          </w:tcPr>
          <w:p w14:paraId="0FA4E6BF" w14:textId="5FD24366"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5.1</w:t>
            </w:r>
          </w:p>
        </w:tc>
        <w:tc>
          <w:tcPr>
            <w:tcW w:w="739" w:type="dxa"/>
            <w:tcBorders>
              <w:bottom w:val="single" w:sz="4" w:space="0" w:color="auto"/>
            </w:tcBorders>
            <w:vAlign w:val="center"/>
          </w:tcPr>
          <w:p w14:paraId="4434F5B1" w14:textId="1629560E"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5.6</w:t>
            </w:r>
          </w:p>
        </w:tc>
        <w:tc>
          <w:tcPr>
            <w:tcW w:w="739" w:type="dxa"/>
            <w:tcBorders>
              <w:bottom w:val="single" w:sz="4" w:space="0" w:color="auto"/>
            </w:tcBorders>
            <w:vAlign w:val="center"/>
          </w:tcPr>
          <w:p w14:paraId="3EC26C01" w14:textId="3985E7EA"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6.3</w:t>
            </w:r>
          </w:p>
        </w:tc>
        <w:tc>
          <w:tcPr>
            <w:tcW w:w="739" w:type="dxa"/>
            <w:tcBorders>
              <w:bottom w:val="single" w:sz="4" w:space="0" w:color="auto"/>
            </w:tcBorders>
            <w:vAlign w:val="center"/>
          </w:tcPr>
          <w:p w14:paraId="43B640FF" w14:textId="733EA2B2"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7.2</w:t>
            </w:r>
          </w:p>
        </w:tc>
        <w:tc>
          <w:tcPr>
            <w:tcW w:w="739" w:type="dxa"/>
            <w:tcBorders>
              <w:bottom w:val="single" w:sz="4" w:space="0" w:color="auto"/>
            </w:tcBorders>
            <w:vAlign w:val="center"/>
          </w:tcPr>
          <w:p w14:paraId="41E86049" w14:textId="73234D3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8.5</w:t>
            </w:r>
          </w:p>
        </w:tc>
        <w:tc>
          <w:tcPr>
            <w:tcW w:w="739" w:type="dxa"/>
            <w:tcBorders>
              <w:bottom w:val="single" w:sz="4" w:space="0" w:color="auto"/>
            </w:tcBorders>
            <w:vAlign w:val="center"/>
          </w:tcPr>
          <w:p w14:paraId="0AC2AEB5" w14:textId="574C6A3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10.1</w:t>
            </w:r>
          </w:p>
        </w:tc>
        <w:tc>
          <w:tcPr>
            <w:tcW w:w="740" w:type="dxa"/>
            <w:tcBorders>
              <w:bottom w:val="single" w:sz="4" w:space="0" w:color="auto"/>
            </w:tcBorders>
            <w:vAlign w:val="center"/>
          </w:tcPr>
          <w:p w14:paraId="69B51597" w14:textId="77AFBE0A"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12.7</w:t>
            </w:r>
          </w:p>
        </w:tc>
      </w:tr>
      <w:tr w:rsidR="00327449" w14:paraId="5BD82940" w14:textId="77777777" w:rsidTr="00C638E0">
        <w:trPr>
          <w:trHeight w:val="284"/>
          <w:jc w:val="center"/>
        </w:trPr>
        <w:tc>
          <w:tcPr>
            <w:tcW w:w="1002" w:type="dxa"/>
            <w:shd w:val="clear" w:color="auto" w:fill="auto"/>
            <w:vAlign w:val="center"/>
          </w:tcPr>
          <w:p w14:paraId="1A309B29"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25</w:t>
            </w:r>
          </w:p>
        </w:tc>
        <w:tc>
          <w:tcPr>
            <w:tcW w:w="740" w:type="dxa"/>
            <w:shd w:val="clear" w:color="auto" w:fill="auto"/>
            <w:vAlign w:val="center"/>
          </w:tcPr>
          <w:p w14:paraId="55BD3335" w14:textId="0CCA3FBE"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2.7</w:t>
            </w:r>
          </w:p>
        </w:tc>
        <w:tc>
          <w:tcPr>
            <w:tcW w:w="739" w:type="dxa"/>
            <w:shd w:val="clear" w:color="auto" w:fill="auto"/>
            <w:vAlign w:val="center"/>
          </w:tcPr>
          <w:p w14:paraId="566264C0" w14:textId="71C614DA"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2.9</w:t>
            </w:r>
          </w:p>
        </w:tc>
        <w:tc>
          <w:tcPr>
            <w:tcW w:w="739" w:type="dxa"/>
            <w:shd w:val="clear" w:color="auto" w:fill="auto"/>
            <w:vAlign w:val="center"/>
          </w:tcPr>
          <w:p w14:paraId="17BFF431" w14:textId="3BD5767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3.2</w:t>
            </w:r>
          </w:p>
        </w:tc>
        <w:tc>
          <w:tcPr>
            <w:tcW w:w="739" w:type="dxa"/>
            <w:shd w:val="clear" w:color="auto" w:fill="auto"/>
            <w:vAlign w:val="center"/>
          </w:tcPr>
          <w:p w14:paraId="3A07B87E" w14:textId="1EE6E8B9"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3.5</w:t>
            </w:r>
          </w:p>
        </w:tc>
        <w:tc>
          <w:tcPr>
            <w:tcW w:w="739" w:type="dxa"/>
            <w:shd w:val="clear" w:color="auto" w:fill="auto"/>
            <w:vAlign w:val="center"/>
          </w:tcPr>
          <w:p w14:paraId="553D988F" w14:textId="509A2AE8"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4.0</w:t>
            </w:r>
          </w:p>
        </w:tc>
        <w:tc>
          <w:tcPr>
            <w:tcW w:w="739" w:type="dxa"/>
            <w:shd w:val="clear" w:color="auto" w:fill="auto"/>
            <w:vAlign w:val="center"/>
          </w:tcPr>
          <w:p w14:paraId="3712772C" w14:textId="7BBC83FE"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4.6</w:t>
            </w:r>
          </w:p>
        </w:tc>
        <w:tc>
          <w:tcPr>
            <w:tcW w:w="739" w:type="dxa"/>
            <w:shd w:val="clear" w:color="auto" w:fill="auto"/>
            <w:vAlign w:val="center"/>
          </w:tcPr>
          <w:p w14:paraId="5A72A8ED" w14:textId="20D72FBA"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5.3</w:t>
            </w:r>
          </w:p>
        </w:tc>
        <w:tc>
          <w:tcPr>
            <w:tcW w:w="739" w:type="dxa"/>
            <w:shd w:val="clear" w:color="auto" w:fill="auto"/>
            <w:vAlign w:val="center"/>
          </w:tcPr>
          <w:p w14:paraId="7BC7730C" w14:textId="3B77D02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6.4</w:t>
            </w:r>
          </w:p>
        </w:tc>
        <w:tc>
          <w:tcPr>
            <w:tcW w:w="740" w:type="dxa"/>
            <w:vAlign w:val="center"/>
          </w:tcPr>
          <w:p w14:paraId="2D95833B" w14:textId="0E5BC79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8.0</w:t>
            </w:r>
          </w:p>
        </w:tc>
      </w:tr>
      <w:tr w:rsidR="00A92570" w14:paraId="44F1161E" w14:textId="77777777" w:rsidTr="00C638E0">
        <w:trPr>
          <w:trHeight w:val="284"/>
          <w:jc w:val="center"/>
        </w:trPr>
        <w:tc>
          <w:tcPr>
            <w:tcW w:w="1002" w:type="dxa"/>
            <w:shd w:val="clear" w:color="auto" w:fill="auto"/>
            <w:vAlign w:val="center"/>
          </w:tcPr>
          <w:p w14:paraId="0EB36CA5"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16</w:t>
            </w:r>
          </w:p>
        </w:tc>
        <w:tc>
          <w:tcPr>
            <w:tcW w:w="740" w:type="dxa"/>
            <w:shd w:val="clear" w:color="auto" w:fill="auto"/>
            <w:vAlign w:val="center"/>
          </w:tcPr>
          <w:p w14:paraId="145BBB1A" w14:textId="3683D00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1.7</w:t>
            </w:r>
          </w:p>
        </w:tc>
        <w:tc>
          <w:tcPr>
            <w:tcW w:w="739" w:type="dxa"/>
            <w:shd w:val="clear" w:color="auto" w:fill="auto"/>
            <w:vAlign w:val="center"/>
          </w:tcPr>
          <w:p w14:paraId="1E25A106" w14:textId="2367427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1.8</w:t>
            </w:r>
          </w:p>
        </w:tc>
        <w:tc>
          <w:tcPr>
            <w:tcW w:w="739" w:type="dxa"/>
            <w:shd w:val="clear" w:color="auto" w:fill="auto"/>
            <w:vAlign w:val="center"/>
          </w:tcPr>
          <w:p w14:paraId="249F2F16" w14:textId="1CD565B9"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2.0</w:t>
            </w:r>
          </w:p>
        </w:tc>
        <w:tc>
          <w:tcPr>
            <w:tcW w:w="739" w:type="dxa"/>
            <w:shd w:val="clear" w:color="auto" w:fill="auto"/>
            <w:vAlign w:val="center"/>
          </w:tcPr>
          <w:p w14:paraId="09DE128C" w14:textId="051DBBAE"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2.2</w:t>
            </w:r>
          </w:p>
        </w:tc>
        <w:tc>
          <w:tcPr>
            <w:tcW w:w="739" w:type="dxa"/>
            <w:shd w:val="clear" w:color="auto" w:fill="auto"/>
            <w:vAlign w:val="center"/>
          </w:tcPr>
          <w:p w14:paraId="277A3723" w14:textId="339B0E8B"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2.5</w:t>
            </w:r>
          </w:p>
        </w:tc>
        <w:tc>
          <w:tcPr>
            <w:tcW w:w="739" w:type="dxa"/>
            <w:shd w:val="clear" w:color="auto" w:fill="auto"/>
            <w:vAlign w:val="center"/>
          </w:tcPr>
          <w:p w14:paraId="16A20EFC" w14:textId="67579C3D"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2.9</w:t>
            </w:r>
          </w:p>
        </w:tc>
        <w:tc>
          <w:tcPr>
            <w:tcW w:w="739" w:type="dxa"/>
            <w:shd w:val="clear" w:color="auto" w:fill="auto"/>
            <w:vAlign w:val="center"/>
          </w:tcPr>
          <w:p w14:paraId="6225A825" w14:textId="6E59F526"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3.3</w:t>
            </w:r>
          </w:p>
        </w:tc>
        <w:tc>
          <w:tcPr>
            <w:tcW w:w="739" w:type="dxa"/>
            <w:shd w:val="clear" w:color="auto" w:fill="auto"/>
            <w:vAlign w:val="center"/>
          </w:tcPr>
          <w:p w14:paraId="59B08209" w14:textId="0EAF7D88"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4.0</w:t>
            </w:r>
          </w:p>
        </w:tc>
        <w:tc>
          <w:tcPr>
            <w:tcW w:w="740" w:type="dxa"/>
            <w:vAlign w:val="center"/>
          </w:tcPr>
          <w:p w14:paraId="63797101" w14:textId="3A1A6ED1"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5.0</w:t>
            </w:r>
          </w:p>
        </w:tc>
      </w:tr>
      <w:tr w:rsidR="00A92570" w14:paraId="5A9FE49F" w14:textId="77777777" w:rsidTr="00C638E0">
        <w:trPr>
          <w:trHeight w:val="284"/>
          <w:jc w:val="center"/>
        </w:trPr>
        <w:tc>
          <w:tcPr>
            <w:tcW w:w="1002" w:type="dxa"/>
            <w:shd w:val="clear" w:color="auto" w:fill="auto"/>
            <w:vAlign w:val="center"/>
          </w:tcPr>
          <w:p w14:paraId="6FEA662C"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10</w:t>
            </w:r>
          </w:p>
        </w:tc>
        <w:tc>
          <w:tcPr>
            <w:tcW w:w="740" w:type="dxa"/>
            <w:shd w:val="clear" w:color="auto" w:fill="auto"/>
            <w:vAlign w:val="center"/>
          </w:tcPr>
          <w:p w14:paraId="0E5E87B2" w14:textId="3AF0408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1.1</w:t>
            </w:r>
          </w:p>
        </w:tc>
        <w:tc>
          <w:tcPr>
            <w:tcW w:w="739" w:type="dxa"/>
            <w:shd w:val="clear" w:color="auto" w:fill="auto"/>
            <w:vAlign w:val="center"/>
          </w:tcPr>
          <w:p w14:paraId="5B8865BE" w14:textId="19AFE73C"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1.1</w:t>
            </w:r>
          </w:p>
        </w:tc>
        <w:tc>
          <w:tcPr>
            <w:tcW w:w="739" w:type="dxa"/>
            <w:shd w:val="clear" w:color="auto" w:fill="auto"/>
            <w:vAlign w:val="center"/>
          </w:tcPr>
          <w:p w14:paraId="1AB41F10" w14:textId="0B0B84E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1.3</w:t>
            </w:r>
          </w:p>
        </w:tc>
        <w:tc>
          <w:tcPr>
            <w:tcW w:w="739" w:type="dxa"/>
            <w:shd w:val="clear" w:color="auto" w:fill="auto"/>
            <w:vAlign w:val="center"/>
          </w:tcPr>
          <w:p w14:paraId="0B187804" w14:textId="58AF298E"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1.4</w:t>
            </w:r>
          </w:p>
        </w:tc>
        <w:tc>
          <w:tcPr>
            <w:tcW w:w="739" w:type="dxa"/>
            <w:shd w:val="clear" w:color="auto" w:fill="auto"/>
            <w:vAlign w:val="center"/>
          </w:tcPr>
          <w:p w14:paraId="44C0E4B4" w14:textId="14B62CEC"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1.6</w:t>
            </w:r>
          </w:p>
        </w:tc>
        <w:tc>
          <w:tcPr>
            <w:tcW w:w="739" w:type="dxa"/>
            <w:shd w:val="clear" w:color="auto" w:fill="auto"/>
            <w:vAlign w:val="center"/>
          </w:tcPr>
          <w:p w14:paraId="3712B086" w14:textId="364D42FE"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1.8</w:t>
            </w:r>
          </w:p>
        </w:tc>
        <w:tc>
          <w:tcPr>
            <w:tcW w:w="739" w:type="dxa"/>
            <w:shd w:val="clear" w:color="auto" w:fill="auto"/>
            <w:vAlign w:val="center"/>
          </w:tcPr>
          <w:p w14:paraId="630AC411" w14:textId="75A37EB9"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2.1</w:t>
            </w:r>
          </w:p>
        </w:tc>
        <w:tc>
          <w:tcPr>
            <w:tcW w:w="739" w:type="dxa"/>
            <w:shd w:val="clear" w:color="auto" w:fill="auto"/>
            <w:vAlign w:val="center"/>
          </w:tcPr>
          <w:p w14:paraId="2F10B3A4" w14:textId="1469176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2.5</w:t>
            </w:r>
          </w:p>
        </w:tc>
        <w:tc>
          <w:tcPr>
            <w:tcW w:w="740" w:type="dxa"/>
            <w:vAlign w:val="center"/>
          </w:tcPr>
          <w:p w14:paraId="2EC870E6" w14:textId="15FACE1F"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3.2</w:t>
            </w:r>
          </w:p>
        </w:tc>
      </w:tr>
      <w:tr w:rsidR="00BA6F26" w14:paraId="50C5A602" w14:textId="77777777" w:rsidTr="00C638E0">
        <w:trPr>
          <w:trHeight w:val="284"/>
          <w:jc w:val="center"/>
        </w:trPr>
        <w:tc>
          <w:tcPr>
            <w:tcW w:w="1002" w:type="dxa"/>
            <w:tcBorders>
              <w:bottom w:val="single" w:sz="4" w:space="0" w:color="auto"/>
            </w:tcBorders>
            <w:shd w:val="clear" w:color="auto" w:fill="auto"/>
            <w:vAlign w:val="center"/>
          </w:tcPr>
          <w:p w14:paraId="43128306" w14:textId="77777777" w:rsidR="00A92570" w:rsidRPr="005E7E69"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5E7E69">
              <w:rPr>
                <w:rFonts w:ascii="Arial" w:eastAsiaTheme="minorHAnsi" w:hAnsi="Arial" w:cs="Arial"/>
                <w:sz w:val="16"/>
                <w:szCs w:val="16"/>
              </w:rPr>
              <w:t>6</w:t>
            </w:r>
          </w:p>
        </w:tc>
        <w:tc>
          <w:tcPr>
            <w:tcW w:w="740" w:type="dxa"/>
            <w:tcBorders>
              <w:bottom w:val="single" w:sz="4" w:space="0" w:color="auto"/>
            </w:tcBorders>
            <w:shd w:val="clear" w:color="auto" w:fill="auto"/>
            <w:vAlign w:val="center"/>
          </w:tcPr>
          <w:p w14:paraId="38396029" w14:textId="2184FA77"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0.7</w:t>
            </w:r>
          </w:p>
        </w:tc>
        <w:tc>
          <w:tcPr>
            <w:tcW w:w="739" w:type="dxa"/>
            <w:tcBorders>
              <w:bottom w:val="single" w:sz="4" w:space="0" w:color="auto"/>
            </w:tcBorders>
            <w:shd w:val="clear" w:color="auto" w:fill="auto"/>
            <w:vAlign w:val="center"/>
          </w:tcPr>
          <w:p w14:paraId="0C2ADCB7" w14:textId="01F67D18"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0.7</w:t>
            </w:r>
          </w:p>
        </w:tc>
        <w:tc>
          <w:tcPr>
            <w:tcW w:w="739" w:type="dxa"/>
            <w:tcBorders>
              <w:bottom w:val="single" w:sz="4" w:space="0" w:color="auto"/>
            </w:tcBorders>
            <w:shd w:val="clear" w:color="auto" w:fill="auto"/>
            <w:vAlign w:val="center"/>
          </w:tcPr>
          <w:p w14:paraId="63620775" w14:textId="2183C31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0.8</w:t>
            </w:r>
          </w:p>
        </w:tc>
        <w:tc>
          <w:tcPr>
            <w:tcW w:w="739" w:type="dxa"/>
            <w:tcBorders>
              <w:bottom w:val="single" w:sz="4" w:space="0" w:color="auto"/>
            </w:tcBorders>
            <w:shd w:val="clear" w:color="auto" w:fill="auto"/>
            <w:vAlign w:val="center"/>
          </w:tcPr>
          <w:p w14:paraId="42C50F6F" w14:textId="572D2148"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0.9</w:t>
            </w:r>
          </w:p>
        </w:tc>
        <w:tc>
          <w:tcPr>
            <w:tcW w:w="739" w:type="dxa"/>
            <w:tcBorders>
              <w:bottom w:val="single" w:sz="4" w:space="0" w:color="auto"/>
            </w:tcBorders>
            <w:shd w:val="clear" w:color="auto" w:fill="auto"/>
            <w:vAlign w:val="center"/>
          </w:tcPr>
          <w:p w14:paraId="1CEDFFCD" w14:textId="5B36C0BC"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1.0</w:t>
            </w:r>
          </w:p>
        </w:tc>
        <w:tc>
          <w:tcPr>
            <w:tcW w:w="739" w:type="dxa"/>
            <w:tcBorders>
              <w:bottom w:val="single" w:sz="4" w:space="0" w:color="auto"/>
            </w:tcBorders>
            <w:shd w:val="clear" w:color="auto" w:fill="auto"/>
            <w:vAlign w:val="center"/>
          </w:tcPr>
          <w:p w14:paraId="717B1337" w14:textId="5A4676A0"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1.1</w:t>
            </w:r>
          </w:p>
        </w:tc>
        <w:tc>
          <w:tcPr>
            <w:tcW w:w="739" w:type="dxa"/>
            <w:tcBorders>
              <w:bottom w:val="single" w:sz="4" w:space="0" w:color="auto"/>
            </w:tcBorders>
            <w:shd w:val="clear" w:color="auto" w:fill="auto"/>
            <w:vAlign w:val="center"/>
          </w:tcPr>
          <w:p w14:paraId="199D2A95" w14:textId="62743E73"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1.3</w:t>
            </w:r>
          </w:p>
        </w:tc>
        <w:tc>
          <w:tcPr>
            <w:tcW w:w="739" w:type="dxa"/>
            <w:tcBorders>
              <w:bottom w:val="single" w:sz="4" w:space="0" w:color="auto"/>
            </w:tcBorders>
            <w:shd w:val="clear" w:color="auto" w:fill="auto"/>
            <w:vAlign w:val="center"/>
          </w:tcPr>
          <w:p w14:paraId="3D774483" w14:textId="4DF2C5CB"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1.6</w:t>
            </w:r>
          </w:p>
        </w:tc>
        <w:tc>
          <w:tcPr>
            <w:tcW w:w="740" w:type="dxa"/>
            <w:tcBorders>
              <w:bottom w:val="single" w:sz="4" w:space="0" w:color="auto"/>
            </w:tcBorders>
            <w:vAlign w:val="center"/>
          </w:tcPr>
          <w:p w14:paraId="238C19C7" w14:textId="50CDC2AA" w:rsidR="00A92570" w:rsidRPr="00A92570" w:rsidRDefault="00A92570" w:rsidP="00A92570">
            <w:pPr>
              <w:adjustRightInd w:val="0"/>
              <w:snapToGrid w:val="0"/>
              <w:spacing w:beforeLines="25" w:before="78" w:afterLines="25" w:after="78"/>
              <w:contextualSpacing/>
              <w:jc w:val="center"/>
              <w:rPr>
                <w:rFonts w:ascii="Arial" w:eastAsiaTheme="minorHAnsi" w:hAnsi="Arial" w:cs="Arial"/>
                <w:sz w:val="16"/>
                <w:szCs w:val="16"/>
              </w:rPr>
            </w:pPr>
            <w:r w:rsidRPr="00A92570">
              <w:rPr>
                <w:rFonts w:ascii="等线" w:eastAsia="等线" w:hAnsi="等线" w:hint="eastAsia"/>
                <w:color w:val="000000"/>
                <w:sz w:val="16"/>
                <w:szCs w:val="16"/>
              </w:rPr>
              <w:t>2.0</w:t>
            </w:r>
          </w:p>
        </w:tc>
      </w:tr>
    </w:tbl>
    <w:p w14:paraId="405887F4" w14:textId="1F6477A8" w:rsidR="00A81481" w:rsidRPr="00A81481" w:rsidRDefault="00A92570" w:rsidP="00B12A14">
      <w:pPr>
        <w:adjustRightInd w:val="0"/>
        <w:snapToGrid w:val="0"/>
        <w:spacing w:beforeLines="50" w:before="156" w:afterLines="50" w:after="156"/>
        <w:rPr>
          <w:rFonts w:eastAsiaTheme="minorHAnsi"/>
          <w:sz w:val="16"/>
          <w:szCs w:val="16"/>
        </w:rPr>
      </w:pPr>
      <w:r w:rsidRPr="00F34071">
        <w:rPr>
          <w:rFonts w:eastAsiaTheme="minorHAnsi"/>
          <w:sz w:val="16"/>
          <w:szCs w:val="16"/>
        </w:rPr>
        <w:t xml:space="preserve">Maximum 1-way wire distance for 12 Volt systems, </w:t>
      </w:r>
      <w:r>
        <w:rPr>
          <w:rFonts w:eastAsiaTheme="minorHAnsi"/>
          <w:sz w:val="16"/>
          <w:szCs w:val="16"/>
        </w:rPr>
        <w:t>solid</w:t>
      </w:r>
      <w:r w:rsidRPr="00F34071">
        <w:rPr>
          <w:rFonts w:eastAsiaTheme="minorHAnsi"/>
          <w:sz w:val="16"/>
          <w:szCs w:val="16"/>
        </w:rPr>
        <w:t xml:space="preserve"> copper, 2% voltage drop</w:t>
      </w:r>
    </w:p>
    <w:p w14:paraId="5BECB79F" w14:textId="77777777" w:rsidR="00A81481" w:rsidRDefault="00F02FA5" w:rsidP="00A81481">
      <w:pPr>
        <w:adjustRightInd w:val="0"/>
        <w:snapToGrid w:val="0"/>
        <w:spacing w:beforeLines="100" w:before="312" w:afterLines="50" w:after="156"/>
        <w:contextualSpacing/>
        <w:rPr>
          <w:rFonts w:eastAsiaTheme="minorHAnsi" w:cs="Arial"/>
          <w:i/>
          <w:iCs/>
          <w:sz w:val="16"/>
          <w:szCs w:val="16"/>
        </w:rPr>
      </w:pPr>
      <w:r w:rsidRPr="00F02FA5">
        <w:rPr>
          <w:rFonts w:eastAsiaTheme="minorHAnsi" w:cs="Arial" w:hint="eastAsia"/>
          <w:b/>
          <w:bCs/>
          <w:i/>
          <w:iCs/>
          <w:noProof/>
          <w:sz w:val="20"/>
          <w:szCs w:val="20"/>
        </w:rPr>
        <w:lastRenderedPageBreak/>
        <w:drawing>
          <wp:anchor distT="0" distB="0" distL="114300" distR="114300" simplePos="0" relativeHeight="251663872" behindDoc="1" locked="0" layoutInCell="1" allowOverlap="1" wp14:anchorId="0CAEAE2D" wp14:editId="4820218B">
            <wp:simplePos x="0" y="0"/>
            <wp:positionH relativeFrom="column">
              <wp:posOffset>0</wp:posOffset>
            </wp:positionH>
            <wp:positionV relativeFrom="paragraph">
              <wp:posOffset>3175</wp:posOffset>
            </wp:positionV>
            <wp:extent cx="359410" cy="245745"/>
            <wp:effectExtent l="0" t="0" r="0" b="0"/>
            <wp:wrapTight wrapText="bothSides">
              <wp:wrapPolygon edited="0">
                <wp:start x="0" y="0"/>
                <wp:lineTo x="0" y="20093"/>
                <wp:lineTo x="20608" y="20093"/>
                <wp:lineTo x="20608" y="0"/>
                <wp:lineTo x="0"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Pr="00F02FA5">
        <w:rPr>
          <w:rFonts w:eastAsiaTheme="minorHAnsi" w:cs="Arial"/>
          <w:b/>
          <w:bCs/>
          <w:i/>
          <w:iCs/>
          <w:sz w:val="16"/>
          <w:szCs w:val="16"/>
        </w:rPr>
        <w:t xml:space="preserve">Note: </w:t>
      </w:r>
      <w:r w:rsidRPr="00F02FA5">
        <w:rPr>
          <w:rFonts w:eastAsiaTheme="minorHAnsi" w:cs="Arial"/>
          <w:i/>
          <w:iCs/>
          <w:sz w:val="16"/>
          <w:szCs w:val="16"/>
        </w:rPr>
        <w:t xml:space="preserve">*Wires sizes larger than 4 AWG (25 mm2) must be terminated at a splicer block located outside of the MPPT. Use 4 AWG (25 mm2) or smaller wire to connect to the MPPT to the splicer block. </w:t>
      </w:r>
    </w:p>
    <w:p w14:paraId="5CE067DE" w14:textId="7E354032" w:rsidR="00F02FA5" w:rsidRPr="00F02FA5" w:rsidRDefault="00F02FA5" w:rsidP="00A81481">
      <w:pPr>
        <w:adjustRightInd w:val="0"/>
        <w:snapToGrid w:val="0"/>
        <w:spacing w:beforeLines="50" w:before="156" w:afterLines="50" w:after="156"/>
        <w:contextualSpacing/>
        <w:rPr>
          <w:rFonts w:eastAsiaTheme="minorHAnsi" w:cs="Arial"/>
          <w:i/>
          <w:iCs/>
          <w:sz w:val="16"/>
          <w:szCs w:val="16"/>
        </w:rPr>
      </w:pPr>
      <w:r w:rsidRPr="00F02FA5">
        <w:rPr>
          <w:rFonts w:eastAsiaTheme="minorHAnsi" w:cs="Arial" w:hint="eastAsia"/>
          <w:b/>
          <w:bCs/>
          <w:i/>
          <w:iCs/>
          <w:noProof/>
          <w:sz w:val="20"/>
          <w:szCs w:val="20"/>
        </w:rPr>
        <w:drawing>
          <wp:anchor distT="0" distB="0" distL="114300" distR="114300" simplePos="0" relativeHeight="251662848" behindDoc="1" locked="0" layoutInCell="1" allowOverlap="1" wp14:anchorId="000DF24D" wp14:editId="13B3A831">
            <wp:simplePos x="0" y="0"/>
            <wp:positionH relativeFrom="column">
              <wp:posOffset>0</wp:posOffset>
            </wp:positionH>
            <wp:positionV relativeFrom="paragraph">
              <wp:posOffset>3810</wp:posOffset>
            </wp:positionV>
            <wp:extent cx="359410" cy="245745"/>
            <wp:effectExtent l="0" t="0" r="0" b="0"/>
            <wp:wrapTight wrapText="bothSides">
              <wp:wrapPolygon edited="0">
                <wp:start x="0" y="0"/>
                <wp:lineTo x="0" y="20093"/>
                <wp:lineTo x="20608" y="20093"/>
                <wp:lineTo x="20608"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Pr="00F02FA5">
        <w:rPr>
          <w:rFonts w:eastAsiaTheme="minorHAnsi" w:cs="Arial" w:hint="eastAsia"/>
          <w:i/>
          <w:iCs/>
          <w:sz w:val="16"/>
          <w:szCs w:val="16"/>
        </w:rPr>
        <w:t>•</w:t>
      </w:r>
      <w:r w:rsidRPr="00F02FA5">
        <w:rPr>
          <w:rFonts w:eastAsiaTheme="minorHAnsi" w:cs="Arial"/>
          <w:i/>
          <w:iCs/>
          <w:sz w:val="16"/>
          <w:szCs w:val="16"/>
        </w:rPr>
        <w:t xml:space="preserve"> The specified wire length is for a pair of conductors from the solar or battery source to the controller (1-way distance)</w:t>
      </w:r>
    </w:p>
    <w:p w14:paraId="724A7370" w14:textId="6C4F1D9A" w:rsidR="00A92570" w:rsidRDefault="00F02FA5" w:rsidP="00A81481">
      <w:pPr>
        <w:adjustRightInd w:val="0"/>
        <w:snapToGrid w:val="0"/>
        <w:spacing w:beforeLines="50" w:before="156" w:afterLines="50" w:after="156"/>
        <w:contextualSpacing/>
        <w:rPr>
          <w:rFonts w:eastAsiaTheme="minorHAnsi" w:cs="Arial"/>
          <w:i/>
          <w:iCs/>
          <w:sz w:val="16"/>
          <w:szCs w:val="16"/>
        </w:rPr>
      </w:pPr>
      <w:r w:rsidRPr="00F02FA5">
        <w:rPr>
          <w:rFonts w:eastAsiaTheme="minorHAnsi" w:cs="Arial" w:hint="eastAsia"/>
          <w:i/>
          <w:iCs/>
          <w:sz w:val="16"/>
          <w:szCs w:val="16"/>
        </w:rPr>
        <w:t>•</w:t>
      </w:r>
      <w:r w:rsidRPr="00F02FA5">
        <w:rPr>
          <w:rFonts w:eastAsiaTheme="minorHAnsi" w:cs="Arial"/>
          <w:i/>
          <w:iCs/>
          <w:sz w:val="16"/>
          <w:szCs w:val="16"/>
        </w:rPr>
        <w:t xml:space="preserve"> For 24 volt systems, multiply the 1-way length in the table by 2.</w:t>
      </w:r>
    </w:p>
    <w:p w14:paraId="322F9847" w14:textId="63546D09" w:rsidR="00A81481" w:rsidRPr="00A81481" w:rsidRDefault="00A81481" w:rsidP="00A81481">
      <w:pPr>
        <w:snapToGrid w:val="0"/>
        <w:spacing w:beforeLines="100" w:before="312" w:afterLines="50" w:after="156"/>
        <w:rPr>
          <w:rFonts w:ascii="Arial Unicode MS" w:eastAsia="Arial Unicode MS" w:hAnsi="Arial Unicode MS" w:cs="Arial Unicode MS"/>
          <w:sz w:val="24"/>
          <w:szCs w:val="24"/>
          <w:u w:val="dotted"/>
        </w:rPr>
      </w:pPr>
      <w:r>
        <w:rPr>
          <w:rFonts w:ascii="Arial" w:hAnsi="Arial" w:cs="Arial"/>
          <w:b/>
          <w:bCs/>
          <w:noProof/>
          <w:sz w:val="18"/>
          <w:szCs w:val="18"/>
        </w:rPr>
        <w:drawing>
          <wp:anchor distT="0" distB="0" distL="114300" distR="114300" simplePos="0" relativeHeight="251664896" behindDoc="1" locked="0" layoutInCell="1" allowOverlap="1" wp14:anchorId="1B767EF8" wp14:editId="6E481958">
            <wp:simplePos x="0" y="0"/>
            <wp:positionH relativeFrom="column">
              <wp:posOffset>3133058</wp:posOffset>
            </wp:positionH>
            <wp:positionV relativeFrom="paragraph">
              <wp:posOffset>462248</wp:posOffset>
            </wp:positionV>
            <wp:extent cx="1104844" cy="1440000"/>
            <wp:effectExtent l="0" t="0" r="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844" cy="1440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Hlk80707766"/>
      <w:r>
        <w:rPr>
          <w:rFonts w:ascii="Arial Unicode MS" w:eastAsia="Arial Unicode MS" w:hAnsi="Arial Unicode MS" w:cs="Arial Unicode MS"/>
          <w:sz w:val="24"/>
          <w:szCs w:val="24"/>
          <w:u w:val="dotted"/>
        </w:rPr>
        <w:t>RJ45 P</w:t>
      </w:r>
      <w:r>
        <w:rPr>
          <w:rFonts w:ascii="Arial Unicode MS" w:eastAsia="Arial Unicode MS" w:hAnsi="Arial Unicode MS" w:cs="Arial Unicode MS" w:hint="eastAsia"/>
          <w:sz w:val="24"/>
          <w:szCs w:val="24"/>
          <w:u w:val="dotted"/>
        </w:rPr>
        <w:t>ort</w:t>
      </w:r>
      <w:r>
        <w:rPr>
          <w:rFonts w:ascii="Arial Unicode MS" w:eastAsia="Arial Unicode MS" w:hAnsi="Arial Unicode MS" w:cs="Arial Unicode MS"/>
          <w:sz w:val="24"/>
          <w:szCs w:val="24"/>
          <w:u w:val="dotted"/>
        </w:rPr>
        <w:t xml:space="preserve"> D</w:t>
      </w:r>
      <w:r>
        <w:rPr>
          <w:rFonts w:ascii="Arial Unicode MS" w:eastAsia="Arial Unicode MS" w:hAnsi="Arial Unicode MS" w:cs="Arial Unicode MS" w:hint="eastAsia"/>
          <w:sz w:val="24"/>
          <w:szCs w:val="24"/>
          <w:u w:val="dotted"/>
        </w:rPr>
        <w:t>e</w:t>
      </w:r>
      <w:r>
        <w:rPr>
          <w:rFonts w:ascii="Arial Unicode MS" w:eastAsia="Arial Unicode MS" w:hAnsi="Arial Unicode MS" w:cs="Arial Unicode MS"/>
          <w:sz w:val="24"/>
          <w:szCs w:val="24"/>
          <w:u w:val="dotted"/>
        </w:rPr>
        <w:t>finition</w:t>
      </w:r>
      <w:r w:rsidRPr="00515A4A">
        <w:rPr>
          <w:rFonts w:ascii="Arial Unicode MS" w:eastAsia="Arial Unicode MS" w:hAnsi="Arial Unicode MS" w:cs="Arial Unicode MS"/>
          <w:sz w:val="24"/>
          <w:szCs w:val="24"/>
          <w:u w:val="dotted"/>
        </w:rPr>
        <w:t xml:space="preserve">                                                        </w:t>
      </w:r>
      <w:r>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color w:val="FFFFFF" w:themeColor="background1"/>
          <w:sz w:val="24"/>
          <w:szCs w:val="24"/>
          <w:u w:val="dotted"/>
        </w:rPr>
        <w:t>0</w:t>
      </w:r>
      <w:bookmarkEnd w:id="14"/>
      <w:r w:rsidRPr="00515A4A">
        <w:rPr>
          <w:rFonts w:ascii="Arial Unicode MS" w:eastAsia="Arial Unicode MS" w:hAnsi="Arial Unicode MS" w:cs="Arial Unicode MS"/>
          <w:sz w:val="24"/>
          <w:szCs w:val="24"/>
          <w:u w:val="dotted"/>
        </w:rPr>
        <w:t xml:space="preserve"> </w:t>
      </w:r>
    </w:p>
    <w:tbl>
      <w:tblPr>
        <w:tblOverlap w:val="never"/>
        <w:tblW w:w="33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7"/>
        <w:gridCol w:w="1896"/>
      </w:tblGrid>
      <w:tr w:rsidR="00A81481" w14:paraId="5C48A6F9" w14:textId="77777777" w:rsidTr="008C7ADA">
        <w:trPr>
          <w:trHeight w:val="340"/>
        </w:trPr>
        <w:tc>
          <w:tcPr>
            <w:tcW w:w="1497" w:type="dxa"/>
            <w:vAlign w:val="center"/>
          </w:tcPr>
          <w:p w14:paraId="0369CEF7" w14:textId="77777777" w:rsidR="00A81481" w:rsidRDefault="00A81481" w:rsidP="0000734D">
            <w:pPr>
              <w:jc w:val="center"/>
              <w:rPr>
                <w:rFonts w:ascii="Arial" w:hAnsi="Arial" w:cs="Arial"/>
                <w:b/>
                <w:bCs/>
                <w:szCs w:val="21"/>
              </w:rPr>
            </w:pPr>
            <w:bookmarkStart w:id="15" w:name="_Hlk80707778"/>
            <w:r>
              <w:rPr>
                <w:rFonts w:ascii="Arial" w:hAnsi="Arial" w:cs="Arial"/>
                <w:b/>
                <w:bCs/>
                <w:szCs w:val="21"/>
              </w:rPr>
              <w:t>PIN</w:t>
            </w:r>
          </w:p>
        </w:tc>
        <w:tc>
          <w:tcPr>
            <w:tcW w:w="1896" w:type="dxa"/>
            <w:vAlign w:val="center"/>
          </w:tcPr>
          <w:p w14:paraId="0D359959" w14:textId="77777777" w:rsidR="00A81481" w:rsidRDefault="00A81481" w:rsidP="0000734D">
            <w:pPr>
              <w:jc w:val="center"/>
              <w:rPr>
                <w:rFonts w:ascii="Arial" w:hAnsi="Arial" w:cs="Arial"/>
                <w:b/>
                <w:bCs/>
                <w:szCs w:val="21"/>
              </w:rPr>
            </w:pPr>
            <w:r>
              <w:rPr>
                <w:rFonts w:ascii="Arial" w:hAnsi="Arial" w:cs="Arial"/>
                <w:b/>
                <w:bCs/>
                <w:szCs w:val="21"/>
              </w:rPr>
              <w:t>Function</w:t>
            </w:r>
          </w:p>
        </w:tc>
      </w:tr>
      <w:tr w:rsidR="00A81481" w14:paraId="5FC533BE" w14:textId="77777777" w:rsidTr="008C7ADA">
        <w:trPr>
          <w:trHeight w:val="340"/>
        </w:trPr>
        <w:tc>
          <w:tcPr>
            <w:tcW w:w="1497" w:type="dxa"/>
            <w:vAlign w:val="center"/>
          </w:tcPr>
          <w:p w14:paraId="6A3A8EC6"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1</w:t>
            </w:r>
          </w:p>
        </w:tc>
        <w:tc>
          <w:tcPr>
            <w:tcW w:w="1896" w:type="dxa"/>
            <w:vAlign w:val="center"/>
          </w:tcPr>
          <w:p w14:paraId="6384267B"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RS485-A</w:t>
            </w:r>
          </w:p>
        </w:tc>
      </w:tr>
      <w:tr w:rsidR="00A81481" w14:paraId="0D538B4D" w14:textId="77777777" w:rsidTr="008C7ADA">
        <w:trPr>
          <w:trHeight w:val="340"/>
        </w:trPr>
        <w:tc>
          <w:tcPr>
            <w:tcW w:w="1497" w:type="dxa"/>
            <w:vAlign w:val="center"/>
          </w:tcPr>
          <w:p w14:paraId="2B5EF1EB"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2</w:t>
            </w:r>
          </w:p>
        </w:tc>
        <w:tc>
          <w:tcPr>
            <w:tcW w:w="1896" w:type="dxa"/>
            <w:vAlign w:val="center"/>
          </w:tcPr>
          <w:p w14:paraId="74737B71"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RS485-B</w:t>
            </w:r>
          </w:p>
        </w:tc>
      </w:tr>
      <w:tr w:rsidR="00A81481" w14:paraId="0226AB5B" w14:textId="77777777" w:rsidTr="008C7ADA">
        <w:trPr>
          <w:trHeight w:val="340"/>
        </w:trPr>
        <w:tc>
          <w:tcPr>
            <w:tcW w:w="1497" w:type="dxa"/>
            <w:vAlign w:val="center"/>
          </w:tcPr>
          <w:p w14:paraId="5913B627"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3</w:t>
            </w:r>
          </w:p>
        </w:tc>
        <w:tc>
          <w:tcPr>
            <w:tcW w:w="1896" w:type="dxa"/>
            <w:vAlign w:val="center"/>
          </w:tcPr>
          <w:p w14:paraId="643FE450"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Dry contact</w:t>
            </w:r>
          </w:p>
        </w:tc>
      </w:tr>
      <w:tr w:rsidR="00A81481" w14:paraId="5AA20255" w14:textId="77777777" w:rsidTr="008C7ADA">
        <w:trPr>
          <w:trHeight w:val="340"/>
        </w:trPr>
        <w:tc>
          <w:tcPr>
            <w:tcW w:w="1497" w:type="dxa"/>
            <w:vAlign w:val="center"/>
          </w:tcPr>
          <w:p w14:paraId="208870D1"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4</w:t>
            </w:r>
          </w:p>
        </w:tc>
        <w:tc>
          <w:tcPr>
            <w:tcW w:w="1896" w:type="dxa"/>
            <w:vAlign w:val="center"/>
          </w:tcPr>
          <w:p w14:paraId="2D5CC298"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Dry contact</w:t>
            </w:r>
          </w:p>
        </w:tc>
      </w:tr>
      <w:tr w:rsidR="00A81481" w14:paraId="017917FC" w14:textId="77777777" w:rsidTr="008C7ADA">
        <w:trPr>
          <w:trHeight w:val="340"/>
        </w:trPr>
        <w:tc>
          <w:tcPr>
            <w:tcW w:w="1497" w:type="dxa"/>
            <w:vAlign w:val="center"/>
          </w:tcPr>
          <w:p w14:paraId="14404ACD"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5</w:t>
            </w:r>
          </w:p>
        </w:tc>
        <w:tc>
          <w:tcPr>
            <w:tcW w:w="1896" w:type="dxa"/>
            <w:vAlign w:val="center"/>
          </w:tcPr>
          <w:p w14:paraId="01825EBD" w14:textId="77777777" w:rsidR="00A81481" w:rsidRPr="00D95657" w:rsidRDefault="00A81481" w:rsidP="0000734D">
            <w:pPr>
              <w:jc w:val="center"/>
              <w:rPr>
                <w:rFonts w:eastAsiaTheme="minorHAnsi" w:cs="Arial"/>
                <w:sz w:val="16"/>
                <w:szCs w:val="16"/>
              </w:rPr>
            </w:pPr>
            <w:proofErr w:type="gramStart"/>
            <w:r w:rsidRPr="00D95657">
              <w:rPr>
                <w:rFonts w:eastAsiaTheme="minorHAnsi" w:cs="Arial"/>
                <w:sz w:val="16"/>
                <w:szCs w:val="16"/>
              </w:rPr>
              <w:t>GND(</w:t>
            </w:r>
            <w:proofErr w:type="gramEnd"/>
            <w:r w:rsidRPr="00D95657">
              <w:rPr>
                <w:rFonts w:eastAsiaTheme="minorHAnsi" w:cs="Arial"/>
                <w:sz w:val="16"/>
                <w:szCs w:val="16"/>
              </w:rPr>
              <w:t>isolation)</w:t>
            </w:r>
          </w:p>
        </w:tc>
      </w:tr>
      <w:tr w:rsidR="00A81481" w14:paraId="17684EE3" w14:textId="77777777" w:rsidTr="008C7ADA">
        <w:trPr>
          <w:trHeight w:val="340"/>
        </w:trPr>
        <w:tc>
          <w:tcPr>
            <w:tcW w:w="1497" w:type="dxa"/>
            <w:vAlign w:val="center"/>
          </w:tcPr>
          <w:p w14:paraId="1D99CF2E"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6</w:t>
            </w:r>
          </w:p>
        </w:tc>
        <w:tc>
          <w:tcPr>
            <w:tcW w:w="1896" w:type="dxa"/>
            <w:vAlign w:val="center"/>
          </w:tcPr>
          <w:p w14:paraId="30ADD244" w14:textId="77777777" w:rsidR="00A81481" w:rsidRPr="00D95657" w:rsidRDefault="00A81481" w:rsidP="0000734D">
            <w:pPr>
              <w:jc w:val="center"/>
              <w:rPr>
                <w:rFonts w:eastAsiaTheme="minorHAnsi" w:cs="Arial"/>
                <w:sz w:val="16"/>
                <w:szCs w:val="16"/>
              </w:rPr>
            </w:pPr>
            <w:proofErr w:type="gramStart"/>
            <w:r w:rsidRPr="00D95657">
              <w:rPr>
                <w:rFonts w:eastAsiaTheme="minorHAnsi" w:cs="Arial"/>
                <w:sz w:val="16"/>
                <w:szCs w:val="16"/>
              </w:rPr>
              <w:t>GND(</w:t>
            </w:r>
            <w:proofErr w:type="gramEnd"/>
            <w:r w:rsidRPr="00D95657">
              <w:rPr>
                <w:rFonts w:eastAsiaTheme="minorHAnsi" w:cs="Arial"/>
                <w:sz w:val="16"/>
                <w:szCs w:val="16"/>
              </w:rPr>
              <w:t>isolation)</w:t>
            </w:r>
          </w:p>
        </w:tc>
      </w:tr>
      <w:tr w:rsidR="00A81481" w14:paraId="46D2D302" w14:textId="77777777" w:rsidTr="008C7ADA">
        <w:trPr>
          <w:trHeight w:val="340"/>
        </w:trPr>
        <w:tc>
          <w:tcPr>
            <w:tcW w:w="1497" w:type="dxa"/>
            <w:vAlign w:val="center"/>
          </w:tcPr>
          <w:p w14:paraId="17A723EF"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7</w:t>
            </w:r>
          </w:p>
        </w:tc>
        <w:tc>
          <w:tcPr>
            <w:tcW w:w="1896" w:type="dxa"/>
            <w:vAlign w:val="center"/>
          </w:tcPr>
          <w:p w14:paraId="021A5245"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+5V(isolation)</w:t>
            </w:r>
          </w:p>
        </w:tc>
      </w:tr>
      <w:tr w:rsidR="00A81481" w14:paraId="20BD9686" w14:textId="77777777" w:rsidTr="008C7ADA">
        <w:trPr>
          <w:trHeight w:val="340"/>
        </w:trPr>
        <w:tc>
          <w:tcPr>
            <w:tcW w:w="1497" w:type="dxa"/>
            <w:vAlign w:val="center"/>
          </w:tcPr>
          <w:p w14:paraId="20F5BCD3"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8</w:t>
            </w:r>
          </w:p>
        </w:tc>
        <w:tc>
          <w:tcPr>
            <w:tcW w:w="1896" w:type="dxa"/>
            <w:vAlign w:val="center"/>
          </w:tcPr>
          <w:p w14:paraId="0E59A939" w14:textId="77777777" w:rsidR="00A81481" w:rsidRPr="00D95657" w:rsidRDefault="00A81481" w:rsidP="0000734D">
            <w:pPr>
              <w:jc w:val="center"/>
              <w:rPr>
                <w:rFonts w:eastAsiaTheme="minorHAnsi" w:cs="Arial"/>
                <w:sz w:val="16"/>
                <w:szCs w:val="16"/>
              </w:rPr>
            </w:pPr>
            <w:r w:rsidRPr="00D95657">
              <w:rPr>
                <w:rFonts w:eastAsiaTheme="minorHAnsi" w:cs="Arial"/>
                <w:sz w:val="16"/>
                <w:szCs w:val="16"/>
              </w:rPr>
              <w:t>+5V(isolation)</w:t>
            </w:r>
          </w:p>
        </w:tc>
      </w:tr>
    </w:tbl>
    <w:bookmarkEnd w:id="15"/>
    <w:p w14:paraId="6A1277C6" w14:textId="60477DFC" w:rsidR="002B295D" w:rsidRPr="00515A4A" w:rsidRDefault="002B295D" w:rsidP="002B295D">
      <w:pPr>
        <w:snapToGrid w:val="0"/>
        <w:spacing w:beforeLines="100" w:before="312" w:afterLines="50" w:after="156"/>
        <w:rPr>
          <w:rFonts w:ascii="Arial Unicode MS" w:eastAsia="Arial Unicode MS" w:hAnsi="Arial Unicode MS" w:cs="Arial Unicode MS"/>
          <w:sz w:val="24"/>
          <w:szCs w:val="24"/>
          <w:u w:val="dotted"/>
        </w:rPr>
      </w:pPr>
      <w:r>
        <w:rPr>
          <w:rFonts w:ascii="Arial Unicode MS" w:eastAsia="Arial Unicode MS" w:hAnsi="Arial Unicode MS" w:cs="Arial Unicode MS"/>
          <w:sz w:val="24"/>
          <w:szCs w:val="24"/>
          <w:u w:val="dotted"/>
        </w:rPr>
        <w:t xml:space="preserve">Serial </w:t>
      </w:r>
      <w:proofErr w:type="gramStart"/>
      <w:r>
        <w:rPr>
          <w:rFonts w:ascii="Arial Unicode MS" w:eastAsia="Arial Unicode MS" w:hAnsi="Arial Unicode MS" w:cs="Arial Unicode MS"/>
          <w:sz w:val="24"/>
          <w:szCs w:val="24"/>
          <w:u w:val="dotted"/>
        </w:rPr>
        <w:t>Connection(</w:t>
      </w:r>
      <w:proofErr w:type="gramEnd"/>
      <w:r>
        <w:rPr>
          <w:rFonts w:ascii="Arial Unicode MS" w:eastAsia="Arial Unicode MS" w:hAnsi="Arial Unicode MS" w:cs="Arial Unicode MS"/>
          <w:sz w:val="24"/>
          <w:szCs w:val="24"/>
          <w:u w:val="dotted"/>
        </w:rPr>
        <w:t>String) Of</w:t>
      </w:r>
      <w:r w:rsidR="0077625B">
        <w:rPr>
          <w:rFonts w:ascii="Arial Unicode MS" w:eastAsia="Arial Unicode MS" w:hAnsi="Arial Unicode MS" w:cs="Arial Unicode MS"/>
          <w:sz w:val="24"/>
          <w:szCs w:val="24"/>
          <w:u w:val="dotted"/>
        </w:rPr>
        <w:t xml:space="preserve"> Solar Panels</w:t>
      </w:r>
      <w:r w:rsidRPr="00515A4A">
        <w:rPr>
          <w:rFonts w:ascii="Arial Unicode MS" w:eastAsia="Arial Unicode MS" w:hAnsi="Arial Unicode MS" w:cs="Arial Unicode MS"/>
          <w:sz w:val="24"/>
          <w:szCs w:val="24"/>
          <w:u w:val="dotted"/>
        </w:rPr>
        <w:t xml:space="preserve"> </w:t>
      </w:r>
      <w:r w:rsidR="00C638E0">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sz w:val="24"/>
          <w:szCs w:val="24"/>
          <w:u w:val="dotted"/>
        </w:rPr>
        <w:t xml:space="preserve">                   </w:t>
      </w:r>
      <w:r>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color w:val="FFFFFF" w:themeColor="background1"/>
          <w:sz w:val="24"/>
          <w:szCs w:val="24"/>
          <w:u w:val="dotted"/>
        </w:rPr>
        <w:t>0</w:t>
      </w:r>
      <w:r w:rsidRPr="00515A4A">
        <w:rPr>
          <w:rFonts w:ascii="Arial Unicode MS" w:eastAsia="Arial Unicode MS" w:hAnsi="Arial Unicode MS" w:cs="Arial Unicode MS"/>
          <w:sz w:val="24"/>
          <w:szCs w:val="24"/>
          <w:u w:val="dotted"/>
        </w:rPr>
        <w:t xml:space="preserve"> </w:t>
      </w:r>
    </w:p>
    <w:tbl>
      <w:tblPr>
        <w:tblStyle w:val="a3"/>
        <w:tblW w:w="7371" w:type="dxa"/>
        <w:jc w:val="center"/>
        <w:tblLook w:val="04A0" w:firstRow="1" w:lastRow="0" w:firstColumn="1" w:lastColumn="0" w:noHBand="0" w:noVBand="1"/>
      </w:tblPr>
      <w:tblGrid>
        <w:gridCol w:w="955"/>
        <w:gridCol w:w="553"/>
        <w:gridCol w:w="515"/>
        <w:gridCol w:w="553"/>
        <w:gridCol w:w="515"/>
        <w:gridCol w:w="554"/>
        <w:gridCol w:w="516"/>
        <w:gridCol w:w="554"/>
        <w:gridCol w:w="516"/>
        <w:gridCol w:w="554"/>
        <w:gridCol w:w="516"/>
        <w:gridCol w:w="554"/>
        <w:gridCol w:w="516"/>
      </w:tblGrid>
      <w:tr w:rsidR="000A22E0" w14:paraId="3A686887" w14:textId="55F20ED8" w:rsidTr="00C638E0">
        <w:trPr>
          <w:trHeight w:val="458"/>
          <w:jc w:val="center"/>
        </w:trPr>
        <w:tc>
          <w:tcPr>
            <w:tcW w:w="0" w:type="auto"/>
            <w:gridSpan w:val="13"/>
            <w:vAlign w:val="center"/>
          </w:tcPr>
          <w:p w14:paraId="423055CD" w14:textId="34C5EAF6" w:rsidR="000A22E0" w:rsidRPr="003A044A" w:rsidRDefault="000A22E0" w:rsidP="000A22E0">
            <w:pPr>
              <w:adjustRightInd w:val="0"/>
              <w:snapToGrid w:val="0"/>
              <w:spacing w:line="240" w:lineRule="atLeast"/>
              <w:jc w:val="center"/>
              <w:rPr>
                <w:rFonts w:eastAsiaTheme="minorHAnsi" w:cs="Arial Unicode MS"/>
                <w:b/>
                <w:bCs/>
                <w:sz w:val="20"/>
                <w:szCs w:val="20"/>
              </w:rPr>
            </w:pPr>
            <w:proofErr w:type="spellStart"/>
            <w:r w:rsidRPr="003A044A">
              <w:rPr>
                <w:rFonts w:eastAsiaTheme="minorHAnsi" w:cs="Arial Unicode MS" w:hint="eastAsia"/>
                <w:b/>
                <w:bCs/>
                <w:sz w:val="20"/>
                <w:szCs w:val="20"/>
              </w:rPr>
              <w:t>V</w:t>
            </w:r>
            <w:r w:rsidRPr="003A044A">
              <w:rPr>
                <w:rFonts w:eastAsiaTheme="minorHAnsi" w:cs="Arial Unicode MS"/>
                <w:b/>
                <w:bCs/>
                <w:sz w:val="20"/>
                <w:szCs w:val="20"/>
              </w:rPr>
              <w:t>oc</w:t>
            </w:r>
            <w:proofErr w:type="spellEnd"/>
            <w:r w:rsidRPr="003A044A">
              <w:rPr>
                <w:rFonts w:eastAsiaTheme="minorHAnsi" w:cs="Arial Unicode MS"/>
                <w:b/>
                <w:bCs/>
                <w:sz w:val="20"/>
                <w:szCs w:val="20"/>
              </w:rPr>
              <w:t xml:space="preserve"> * N = </w:t>
            </w:r>
            <w:proofErr w:type="spellStart"/>
            <w:r w:rsidRPr="003A044A">
              <w:rPr>
                <w:rFonts w:eastAsiaTheme="minorHAnsi" w:cs="Arial Unicode MS"/>
                <w:b/>
                <w:bCs/>
                <w:sz w:val="20"/>
                <w:szCs w:val="20"/>
              </w:rPr>
              <w:t>PVinput</w:t>
            </w:r>
            <w:proofErr w:type="spellEnd"/>
            <w:r w:rsidRPr="003A044A">
              <w:rPr>
                <w:rFonts w:eastAsiaTheme="minorHAnsi" w:cs="Arial Unicode MS"/>
                <w:b/>
                <w:bCs/>
                <w:sz w:val="20"/>
                <w:szCs w:val="20"/>
              </w:rPr>
              <w:t xml:space="preserve"> &lt; 100Vdc</w:t>
            </w:r>
          </w:p>
        </w:tc>
      </w:tr>
      <w:tr w:rsidR="000A22E0" w14:paraId="4A87CF57" w14:textId="53587170" w:rsidTr="00C638E0">
        <w:trPr>
          <w:trHeight w:val="340"/>
          <w:jc w:val="center"/>
        </w:trPr>
        <w:tc>
          <w:tcPr>
            <w:tcW w:w="956" w:type="dxa"/>
            <w:vMerge w:val="restart"/>
            <w:vAlign w:val="center"/>
          </w:tcPr>
          <w:p w14:paraId="527EDC22" w14:textId="517E1FE2"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S</w:t>
            </w:r>
            <w:r w:rsidRPr="003A044A">
              <w:rPr>
                <w:rFonts w:eastAsiaTheme="minorHAnsi" w:cs="Arial Unicode MS"/>
                <w:sz w:val="16"/>
                <w:szCs w:val="16"/>
              </w:rPr>
              <w:t>ystem Voltage</w:t>
            </w:r>
          </w:p>
        </w:tc>
        <w:tc>
          <w:tcPr>
            <w:tcW w:w="0" w:type="auto"/>
            <w:gridSpan w:val="2"/>
            <w:vAlign w:val="center"/>
          </w:tcPr>
          <w:p w14:paraId="2C60B16A" w14:textId="54338484"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&lt;23V</w:t>
            </w:r>
          </w:p>
        </w:tc>
        <w:tc>
          <w:tcPr>
            <w:tcW w:w="0" w:type="auto"/>
            <w:gridSpan w:val="2"/>
            <w:vAlign w:val="center"/>
          </w:tcPr>
          <w:p w14:paraId="7FBD2783" w14:textId="7193D94D"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&lt;31V</w:t>
            </w:r>
          </w:p>
        </w:tc>
        <w:tc>
          <w:tcPr>
            <w:tcW w:w="0" w:type="auto"/>
            <w:gridSpan w:val="2"/>
            <w:vAlign w:val="center"/>
          </w:tcPr>
          <w:p w14:paraId="5848B8C5" w14:textId="0F0E78DF"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&lt;34V</w:t>
            </w:r>
          </w:p>
        </w:tc>
        <w:tc>
          <w:tcPr>
            <w:tcW w:w="0" w:type="auto"/>
            <w:gridSpan w:val="2"/>
            <w:vAlign w:val="center"/>
          </w:tcPr>
          <w:p w14:paraId="0F236495" w14:textId="7998EE7E"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&lt;38V</w:t>
            </w:r>
          </w:p>
        </w:tc>
        <w:tc>
          <w:tcPr>
            <w:tcW w:w="0" w:type="auto"/>
            <w:gridSpan w:val="2"/>
            <w:vAlign w:val="center"/>
          </w:tcPr>
          <w:p w14:paraId="09AA25AC" w14:textId="2E737AAF"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&lt;46V</w:t>
            </w:r>
          </w:p>
        </w:tc>
        <w:tc>
          <w:tcPr>
            <w:tcW w:w="0" w:type="auto"/>
            <w:gridSpan w:val="2"/>
            <w:vAlign w:val="center"/>
          </w:tcPr>
          <w:p w14:paraId="0304B8F9" w14:textId="73FEF911"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&lt;62V</w:t>
            </w:r>
          </w:p>
        </w:tc>
      </w:tr>
      <w:tr w:rsidR="000A22E0" w14:paraId="47FE3B5B" w14:textId="6738CF6B" w:rsidTr="00C638E0">
        <w:trPr>
          <w:trHeight w:val="340"/>
          <w:jc w:val="center"/>
        </w:trPr>
        <w:tc>
          <w:tcPr>
            <w:tcW w:w="956" w:type="dxa"/>
            <w:vMerge/>
            <w:vAlign w:val="center"/>
          </w:tcPr>
          <w:p w14:paraId="795E333C" w14:textId="77777777" w:rsidR="000A22E0" w:rsidRPr="003A044A" w:rsidRDefault="000A22E0" w:rsidP="000A22E0">
            <w:pPr>
              <w:adjustRightInd w:val="0"/>
              <w:snapToGrid w:val="0"/>
              <w:spacing w:line="240" w:lineRule="atLeast"/>
              <w:jc w:val="center"/>
              <w:rPr>
                <w:rFonts w:eastAsiaTheme="minorHAnsi" w:cs="Arial Unicode MS"/>
                <w:sz w:val="16"/>
                <w:szCs w:val="16"/>
              </w:rPr>
            </w:pPr>
          </w:p>
        </w:tc>
        <w:tc>
          <w:tcPr>
            <w:tcW w:w="0" w:type="auto"/>
            <w:vAlign w:val="center"/>
          </w:tcPr>
          <w:p w14:paraId="2DE0829A" w14:textId="0ACCFA8D"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18FF26E3" w14:textId="21771BEA"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0F839D3F" w14:textId="0D291D67"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47343801" w14:textId="7D59AFF0"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39554818" w14:textId="721DAACA"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17BB905F" w14:textId="772E03E9"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119E4336" w14:textId="737A5365"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7F853904" w14:textId="36DE3B82"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34E95CD1" w14:textId="00021337"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779A9C42" w14:textId="6AA7DEBF"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0169841F" w14:textId="1A8F82B8"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097A2719" w14:textId="0E969920"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r>
      <w:tr w:rsidR="000A22E0" w14:paraId="7EC9BABF" w14:textId="2E3AB1CA" w:rsidTr="00C638E0">
        <w:trPr>
          <w:trHeight w:val="340"/>
          <w:jc w:val="center"/>
        </w:trPr>
        <w:tc>
          <w:tcPr>
            <w:tcW w:w="956" w:type="dxa"/>
            <w:vAlign w:val="center"/>
          </w:tcPr>
          <w:p w14:paraId="572A22BB" w14:textId="7AB39BD9" w:rsidR="006538F1" w:rsidRPr="003A044A" w:rsidRDefault="006538F1"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r w:rsidRPr="003A044A">
              <w:rPr>
                <w:rFonts w:eastAsiaTheme="minorHAnsi" w:cs="Arial Unicode MS"/>
                <w:sz w:val="16"/>
                <w:szCs w:val="16"/>
              </w:rPr>
              <w:t>2V</w:t>
            </w:r>
          </w:p>
        </w:tc>
        <w:tc>
          <w:tcPr>
            <w:tcW w:w="0" w:type="auto"/>
            <w:vAlign w:val="center"/>
          </w:tcPr>
          <w:p w14:paraId="06834FE1" w14:textId="5115A293"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4</w:t>
            </w:r>
          </w:p>
        </w:tc>
        <w:tc>
          <w:tcPr>
            <w:tcW w:w="0" w:type="auto"/>
            <w:vAlign w:val="center"/>
          </w:tcPr>
          <w:p w14:paraId="769C2C73" w14:textId="248A4D86"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60621D14" w14:textId="1767B02A"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3</w:t>
            </w:r>
          </w:p>
        </w:tc>
        <w:tc>
          <w:tcPr>
            <w:tcW w:w="0" w:type="auto"/>
            <w:vAlign w:val="center"/>
          </w:tcPr>
          <w:p w14:paraId="2F027849" w14:textId="01C02117"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0CCD5134" w14:textId="2E7F82E1"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3BB0F2B6" w14:textId="06B0A9B1"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0E5BFA26" w14:textId="114873B9"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799848F6" w14:textId="5798B05D"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6233F84E" w14:textId="3DA20B25"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7EA4BE8B" w14:textId="64B6CB80"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11065A97" w14:textId="38EE659D"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1CC365B5" w14:textId="6DFBBDAE"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r>
      <w:tr w:rsidR="000A22E0" w14:paraId="27DC0C51" w14:textId="0F2183A2" w:rsidTr="00C638E0">
        <w:trPr>
          <w:trHeight w:val="340"/>
          <w:jc w:val="center"/>
        </w:trPr>
        <w:tc>
          <w:tcPr>
            <w:tcW w:w="956" w:type="dxa"/>
            <w:vAlign w:val="center"/>
          </w:tcPr>
          <w:p w14:paraId="1C0E3F9A" w14:textId="7503E53F" w:rsidR="006538F1" w:rsidRPr="003A044A" w:rsidRDefault="006538F1"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r w:rsidRPr="003A044A">
              <w:rPr>
                <w:rFonts w:eastAsiaTheme="minorHAnsi" w:cs="Arial Unicode MS"/>
                <w:sz w:val="16"/>
                <w:szCs w:val="16"/>
              </w:rPr>
              <w:t>4V</w:t>
            </w:r>
          </w:p>
        </w:tc>
        <w:tc>
          <w:tcPr>
            <w:tcW w:w="0" w:type="auto"/>
            <w:vAlign w:val="center"/>
          </w:tcPr>
          <w:p w14:paraId="69AAC77E" w14:textId="460AB9E5"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4</w:t>
            </w:r>
          </w:p>
        </w:tc>
        <w:tc>
          <w:tcPr>
            <w:tcW w:w="0" w:type="auto"/>
            <w:vAlign w:val="center"/>
          </w:tcPr>
          <w:p w14:paraId="57B410BA" w14:textId="68CCE485"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3</w:t>
            </w:r>
          </w:p>
        </w:tc>
        <w:tc>
          <w:tcPr>
            <w:tcW w:w="0" w:type="auto"/>
            <w:vAlign w:val="center"/>
          </w:tcPr>
          <w:p w14:paraId="31F29540" w14:textId="7FDDF9AB"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3</w:t>
            </w:r>
          </w:p>
        </w:tc>
        <w:tc>
          <w:tcPr>
            <w:tcW w:w="0" w:type="auto"/>
            <w:vAlign w:val="center"/>
          </w:tcPr>
          <w:p w14:paraId="42547E62" w14:textId="42C22E85"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3E81500A" w14:textId="6CCCC50E"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01E872B1" w14:textId="426AABAA"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4D84A8B9" w14:textId="238C4751"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7549926E" w14:textId="17B2B3A2"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228372E9" w14:textId="0C925440"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4B63CF66" w14:textId="53A9ECCD"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6B56EB38" w14:textId="2CBD1C84"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13C39E25" w14:textId="6DA8B238"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r>
      <w:tr w:rsidR="000A22E0" w14:paraId="14AC90A4" w14:textId="52969F12" w:rsidTr="00C638E0">
        <w:trPr>
          <w:trHeight w:val="412"/>
          <w:jc w:val="center"/>
        </w:trPr>
        <w:tc>
          <w:tcPr>
            <w:tcW w:w="7226" w:type="dxa"/>
            <w:gridSpan w:val="13"/>
            <w:vAlign w:val="center"/>
          </w:tcPr>
          <w:p w14:paraId="77616721" w14:textId="5EAFDD12" w:rsidR="000A22E0" w:rsidRPr="003A044A" w:rsidRDefault="000A22E0" w:rsidP="000A22E0">
            <w:pPr>
              <w:adjustRightInd w:val="0"/>
              <w:snapToGrid w:val="0"/>
              <w:spacing w:line="240" w:lineRule="atLeast"/>
              <w:jc w:val="center"/>
              <w:rPr>
                <w:rFonts w:eastAsiaTheme="minorHAnsi" w:cs="Arial Unicode MS"/>
                <w:b/>
                <w:bCs/>
                <w:sz w:val="20"/>
                <w:szCs w:val="20"/>
              </w:rPr>
            </w:pPr>
            <w:proofErr w:type="spellStart"/>
            <w:r w:rsidRPr="003A044A">
              <w:rPr>
                <w:rFonts w:eastAsiaTheme="minorHAnsi" w:cs="Arial Unicode MS" w:hint="eastAsia"/>
                <w:b/>
                <w:bCs/>
                <w:sz w:val="20"/>
                <w:szCs w:val="20"/>
              </w:rPr>
              <w:t>V</w:t>
            </w:r>
            <w:r w:rsidRPr="003A044A">
              <w:rPr>
                <w:rFonts w:eastAsiaTheme="minorHAnsi" w:cs="Arial Unicode MS"/>
                <w:b/>
                <w:bCs/>
                <w:sz w:val="20"/>
                <w:szCs w:val="20"/>
              </w:rPr>
              <w:t>oc</w:t>
            </w:r>
            <w:proofErr w:type="spellEnd"/>
            <w:r w:rsidRPr="003A044A">
              <w:rPr>
                <w:rFonts w:eastAsiaTheme="minorHAnsi" w:cs="Arial Unicode MS"/>
                <w:b/>
                <w:bCs/>
                <w:sz w:val="20"/>
                <w:szCs w:val="20"/>
              </w:rPr>
              <w:t xml:space="preserve"> * N = </w:t>
            </w:r>
            <w:proofErr w:type="spellStart"/>
            <w:r w:rsidRPr="003A044A">
              <w:rPr>
                <w:rFonts w:eastAsiaTheme="minorHAnsi" w:cs="Arial Unicode MS"/>
                <w:b/>
                <w:bCs/>
                <w:sz w:val="20"/>
                <w:szCs w:val="20"/>
              </w:rPr>
              <w:t>PVinput</w:t>
            </w:r>
            <w:proofErr w:type="spellEnd"/>
            <w:r w:rsidRPr="003A044A">
              <w:rPr>
                <w:rFonts w:eastAsiaTheme="minorHAnsi" w:cs="Arial Unicode MS"/>
                <w:b/>
                <w:bCs/>
                <w:sz w:val="20"/>
                <w:szCs w:val="20"/>
              </w:rPr>
              <w:t xml:space="preserve"> &lt; 150Vdc</w:t>
            </w:r>
          </w:p>
        </w:tc>
      </w:tr>
      <w:tr w:rsidR="000A22E0" w14:paraId="260B017F" w14:textId="6EBE44E9" w:rsidTr="00C638E0">
        <w:trPr>
          <w:trHeight w:val="340"/>
          <w:jc w:val="center"/>
        </w:trPr>
        <w:tc>
          <w:tcPr>
            <w:tcW w:w="956" w:type="dxa"/>
            <w:vMerge w:val="restart"/>
            <w:vAlign w:val="center"/>
          </w:tcPr>
          <w:p w14:paraId="3B35AA76" w14:textId="2342AC7A"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S</w:t>
            </w:r>
            <w:r w:rsidRPr="003A044A">
              <w:rPr>
                <w:rFonts w:eastAsiaTheme="minorHAnsi" w:cs="Arial Unicode MS"/>
                <w:sz w:val="16"/>
                <w:szCs w:val="16"/>
              </w:rPr>
              <w:t>ystem Voltage</w:t>
            </w:r>
          </w:p>
        </w:tc>
        <w:tc>
          <w:tcPr>
            <w:tcW w:w="0" w:type="auto"/>
            <w:gridSpan w:val="2"/>
            <w:vAlign w:val="center"/>
          </w:tcPr>
          <w:p w14:paraId="6E1C9E8C" w14:textId="22B12EBF"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&lt;23V</w:t>
            </w:r>
          </w:p>
        </w:tc>
        <w:tc>
          <w:tcPr>
            <w:tcW w:w="0" w:type="auto"/>
            <w:gridSpan w:val="2"/>
            <w:vAlign w:val="center"/>
          </w:tcPr>
          <w:p w14:paraId="745527C5" w14:textId="41287989"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&lt;31V</w:t>
            </w:r>
          </w:p>
        </w:tc>
        <w:tc>
          <w:tcPr>
            <w:tcW w:w="0" w:type="auto"/>
            <w:gridSpan w:val="2"/>
            <w:vAlign w:val="center"/>
          </w:tcPr>
          <w:p w14:paraId="1554FAA9" w14:textId="4A417A0B"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&lt;34V</w:t>
            </w:r>
          </w:p>
        </w:tc>
        <w:tc>
          <w:tcPr>
            <w:tcW w:w="0" w:type="auto"/>
            <w:gridSpan w:val="2"/>
            <w:vAlign w:val="center"/>
          </w:tcPr>
          <w:p w14:paraId="213AD406" w14:textId="03A9B4FE"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&lt;38V</w:t>
            </w:r>
          </w:p>
        </w:tc>
        <w:tc>
          <w:tcPr>
            <w:tcW w:w="0" w:type="auto"/>
            <w:gridSpan w:val="2"/>
            <w:vAlign w:val="center"/>
          </w:tcPr>
          <w:p w14:paraId="42B5F597" w14:textId="285FADC1"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&lt;46V</w:t>
            </w:r>
          </w:p>
        </w:tc>
        <w:tc>
          <w:tcPr>
            <w:tcW w:w="0" w:type="auto"/>
            <w:gridSpan w:val="2"/>
            <w:vAlign w:val="center"/>
          </w:tcPr>
          <w:p w14:paraId="14669C74" w14:textId="28647B00" w:rsidR="000A22E0" w:rsidRPr="003A044A" w:rsidRDefault="000A22E0" w:rsidP="000A22E0">
            <w:pPr>
              <w:adjustRightInd w:val="0"/>
              <w:snapToGrid w:val="0"/>
              <w:spacing w:line="240" w:lineRule="atLeast"/>
              <w:jc w:val="center"/>
              <w:rPr>
                <w:rFonts w:eastAsiaTheme="minorHAnsi" w:cs="Arial Unicode MS"/>
                <w:sz w:val="16"/>
                <w:szCs w:val="16"/>
              </w:rPr>
            </w:pPr>
            <w:proofErr w:type="spellStart"/>
            <w:r w:rsidRPr="003A044A">
              <w:rPr>
                <w:rFonts w:eastAsiaTheme="minorHAnsi" w:cs="Arial Unicode MS" w:hint="eastAsia"/>
                <w:sz w:val="16"/>
                <w:szCs w:val="16"/>
              </w:rPr>
              <w:t>V</w:t>
            </w:r>
            <w:r w:rsidRPr="003A044A">
              <w:rPr>
                <w:rFonts w:eastAsiaTheme="minorHAnsi" w:cs="Arial Unicode MS"/>
                <w:sz w:val="16"/>
                <w:szCs w:val="16"/>
              </w:rPr>
              <w:t>oc</w:t>
            </w:r>
            <w:proofErr w:type="spellEnd"/>
            <w:r w:rsidRPr="003A044A">
              <w:rPr>
                <w:rFonts w:eastAsiaTheme="minorHAnsi" w:cs="Arial Unicode MS"/>
                <w:sz w:val="16"/>
                <w:szCs w:val="16"/>
              </w:rPr>
              <w:t>&lt;62V</w:t>
            </w:r>
          </w:p>
        </w:tc>
      </w:tr>
      <w:tr w:rsidR="000A22E0" w14:paraId="3A250A49" w14:textId="3F8CC0B8" w:rsidTr="00C638E0">
        <w:trPr>
          <w:trHeight w:val="340"/>
          <w:jc w:val="center"/>
        </w:trPr>
        <w:tc>
          <w:tcPr>
            <w:tcW w:w="956" w:type="dxa"/>
            <w:vMerge/>
            <w:vAlign w:val="center"/>
          </w:tcPr>
          <w:p w14:paraId="2B2BD35A" w14:textId="77777777" w:rsidR="000A22E0" w:rsidRPr="003A044A" w:rsidRDefault="000A22E0" w:rsidP="000A22E0">
            <w:pPr>
              <w:adjustRightInd w:val="0"/>
              <w:snapToGrid w:val="0"/>
              <w:spacing w:line="240" w:lineRule="atLeast"/>
              <w:jc w:val="center"/>
              <w:rPr>
                <w:rFonts w:eastAsiaTheme="minorHAnsi" w:cs="Arial Unicode MS"/>
                <w:sz w:val="16"/>
                <w:szCs w:val="16"/>
              </w:rPr>
            </w:pPr>
          </w:p>
        </w:tc>
        <w:tc>
          <w:tcPr>
            <w:tcW w:w="0" w:type="auto"/>
            <w:vAlign w:val="center"/>
          </w:tcPr>
          <w:p w14:paraId="4B57DC44" w14:textId="40A9E450"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04A9FBDE" w14:textId="50A8B491"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08301AFD" w14:textId="732400E7"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38881D40" w14:textId="4743A324"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58D6E2B6" w14:textId="08D6746C"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46C43E60" w14:textId="263D0CA2"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7199D60B" w14:textId="0F1A5B93"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35B556CA" w14:textId="0137DD24"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08CF415A" w14:textId="572B4D2C"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120AD57E" w14:textId="333C7970"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c>
          <w:tcPr>
            <w:tcW w:w="0" w:type="auto"/>
            <w:vAlign w:val="center"/>
          </w:tcPr>
          <w:p w14:paraId="44ACF44D" w14:textId="320B8492"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M</w:t>
            </w:r>
            <w:r w:rsidRPr="003A044A">
              <w:rPr>
                <w:rFonts w:eastAsiaTheme="minorHAnsi" w:cs="Arial Unicode MS"/>
                <w:sz w:val="16"/>
                <w:szCs w:val="16"/>
              </w:rPr>
              <w:t>ax.</w:t>
            </w:r>
          </w:p>
        </w:tc>
        <w:tc>
          <w:tcPr>
            <w:tcW w:w="0" w:type="auto"/>
            <w:vAlign w:val="center"/>
          </w:tcPr>
          <w:p w14:paraId="15CA1DA0" w14:textId="7EE9A86E" w:rsidR="000A22E0"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sz w:val="16"/>
                <w:szCs w:val="16"/>
              </w:rPr>
              <w:t>Best</w:t>
            </w:r>
          </w:p>
        </w:tc>
      </w:tr>
      <w:tr w:rsidR="000A22E0" w14:paraId="151133C6" w14:textId="05DF413F" w:rsidTr="00C638E0">
        <w:trPr>
          <w:trHeight w:val="340"/>
          <w:jc w:val="center"/>
        </w:trPr>
        <w:tc>
          <w:tcPr>
            <w:tcW w:w="956" w:type="dxa"/>
            <w:vAlign w:val="center"/>
          </w:tcPr>
          <w:p w14:paraId="0F453889" w14:textId="63CBEEA5" w:rsidR="006538F1" w:rsidRPr="003A044A" w:rsidRDefault="006538F1"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r w:rsidRPr="003A044A">
              <w:rPr>
                <w:rFonts w:eastAsiaTheme="minorHAnsi" w:cs="Arial Unicode MS"/>
                <w:sz w:val="16"/>
                <w:szCs w:val="16"/>
              </w:rPr>
              <w:t>2V</w:t>
            </w:r>
          </w:p>
        </w:tc>
        <w:tc>
          <w:tcPr>
            <w:tcW w:w="0" w:type="auto"/>
            <w:vAlign w:val="center"/>
          </w:tcPr>
          <w:p w14:paraId="6D96999D" w14:textId="7BCA11D7"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6</w:t>
            </w:r>
          </w:p>
        </w:tc>
        <w:tc>
          <w:tcPr>
            <w:tcW w:w="0" w:type="auto"/>
            <w:vAlign w:val="center"/>
          </w:tcPr>
          <w:p w14:paraId="458FFE91" w14:textId="60D22A3D"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4025D51F" w14:textId="3EC867EE"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4</w:t>
            </w:r>
          </w:p>
        </w:tc>
        <w:tc>
          <w:tcPr>
            <w:tcW w:w="0" w:type="auto"/>
            <w:vAlign w:val="center"/>
          </w:tcPr>
          <w:p w14:paraId="066DD4F1" w14:textId="3D5DC829"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3E8ECA63" w14:textId="48DC4153"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4</w:t>
            </w:r>
          </w:p>
        </w:tc>
        <w:tc>
          <w:tcPr>
            <w:tcW w:w="0" w:type="auto"/>
            <w:vAlign w:val="center"/>
          </w:tcPr>
          <w:p w14:paraId="06F71195" w14:textId="6338EC8F"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4F6A3DE5" w14:textId="03B454FE"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3</w:t>
            </w:r>
          </w:p>
        </w:tc>
        <w:tc>
          <w:tcPr>
            <w:tcW w:w="0" w:type="auto"/>
            <w:vAlign w:val="center"/>
          </w:tcPr>
          <w:p w14:paraId="39D55FF2" w14:textId="0F6C6A2E"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49CE9404" w14:textId="3D2BF6A7"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3</w:t>
            </w:r>
          </w:p>
        </w:tc>
        <w:tc>
          <w:tcPr>
            <w:tcW w:w="0" w:type="auto"/>
            <w:vAlign w:val="center"/>
          </w:tcPr>
          <w:p w14:paraId="3C1356C7" w14:textId="14CA84A2"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c>
          <w:tcPr>
            <w:tcW w:w="0" w:type="auto"/>
            <w:vAlign w:val="center"/>
          </w:tcPr>
          <w:p w14:paraId="563591B7" w14:textId="1E7E24CE"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60D6B140" w14:textId="4667A635"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r>
      <w:tr w:rsidR="000A22E0" w14:paraId="06160448" w14:textId="275ADA44" w:rsidTr="00C638E0">
        <w:trPr>
          <w:trHeight w:val="340"/>
          <w:jc w:val="center"/>
        </w:trPr>
        <w:tc>
          <w:tcPr>
            <w:tcW w:w="956" w:type="dxa"/>
            <w:vAlign w:val="center"/>
          </w:tcPr>
          <w:p w14:paraId="4FFBEFFF" w14:textId="218F1878" w:rsidR="006538F1" w:rsidRPr="003A044A" w:rsidRDefault="006538F1"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r w:rsidRPr="003A044A">
              <w:rPr>
                <w:rFonts w:eastAsiaTheme="minorHAnsi" w:cs="Arial Unicode MS"/>
                <w:sz w:val="16"/>
                <w:szCs w:val="16"/>
              </w:rPr>
              <w:t>4V</w:t>
            </w:r>
          </w:p>
        </w:tc>
        <w:tc>
          <w:tcPr>
            <w:tcW w:w="0" w:type="auto"/>
            <w:vAlign w:val="center"/>
          </w:tcPr>
          <w:p w14:paraId="0F32E4E7" w14:textId="121B5CEB"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6</w:t>
            </w:r>
          </w:p>
        </w:tc>
        <w:tc>
          <w:tcPr>
            <w:tcW w:w="0" w:type="auto"/>
            <w:vAlign w:val="center"/>
          </w:tcPr>
          <w:p w14:paraId="2E842E89" w14:textId="79AB580C"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3</w:t>
            </w:r>
          </w:p>
        </w:tc>
        <w:tc>
          <w:tcPr>
            <w:tcW w:w="0" w:type="auto"/>
            <w:vAlign w:val="center"/>
          </w:tcPr>
          <w:p w14:paraId="1FFA1596" w14:textId="2947F705"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4</w:t>
            </w:r>
          </w:p>
        </w:tc>
        <w:tc>
          <w:tcPr>
            <w:tcW w:w="0" w:type="auto"/>
            <w:vAlign w:val="center"/>
          </w:tcPr>
          <w:p w14:paraId="581AF0D6" w14:textId="51D493DA"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1C961750" w14:textId="44C2E412"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4</w:t>
            </w:r>
          </w:p>
        </w:tc>
        <w:tc>
          <w:tcPr>
            <w:tcW w:w="0" w:type="auto"/>
            <w:vAlign w:val="center"/>
          </w:tcPr>
          <w:p w14:paraId="45091C2C" w14:textId="19D8060A"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098AA219" w14:textId="382D4E92"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3</w:t>
            </w:r>
          </w:p>
        </w:tc>
        <w:tc>
          <w:tcPr>
            <w:tcW w:w="0" w:type="auto"/>
            <w:vAlign w:val="center"/>
          </w:tcPr>
          <w:p w14:paraId="267951F4" w14:textId="4D321132"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1749D250" w14:textId="5AA246AC"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3</w:t>
            </w:r>
          </w:p>
        </w:tc>
        <w:tc>
          <w:tcPr>
            <w:tcW w:w="0" w:type="auto"/>
            <w:vAlign w:val="center"/>
          </w:tcPr>
          <w:p w14:paraId="69CCD746" w14:textId="384EE9AF"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5E23637E" w14:textId="6856B106"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2</w:t>
            </w:r>
          </w:p>
        </w:tc>
        <w:tc>
          <w:tcPr>
            <w:tcW w:w="0" w:type="auto"/>
            <w:vAlign w:val="center"/>
          </w:tcPr>
          <w:p w14:paraId="63741966" w14:textId="11600B9C" w:rsidR="006538F1" w:rsidRPr="003A044A" w:rsidRDefault="000A22E0" w:rsidP="000A22E0">
            <w:pPr>
              <w:adjustRightInd w:val="0"/>
              <w:snapToGrid w:val="0"/>
              <w:spacing w:line="240" w:lineRule="atLeast"/>
              <w:jc w:val="center"/>
              <w:rPr>
                <w:rFonts w:eastAsiaTheme="minorHAnsi" w:cs="Arial Unicode MS"/>
                <w:sz w:val="16"/>
                <w:szCs w:val="16"/>
              </w:rPr>
            </w:pPr>
            <w:r w:rsidRPr="003A044A">
              <w:rPr>
                <w:rFonts w:eastAsiaTheme="minorHAnsi" w:cs="Arial Unicode MS" w:hint="eastAsia"/>
                <w:sz w:val="16"/>
                <w:szCs w:val="16"/>
              </w:rPr>
              <w:t>1</w:t>
            </w:r>
          </w:p>
        </w:tc>
      </w:tr>
    </w:tbl>
    <w:p w14:paraId="62B237C5" w14:textId="713249CB" w:rsidR="002B295D" w:rsidRPr="00F75FE1" w:rsidRDefault="00F75FE1" w:rsidP="00FF4FFD">
      <w:pPr>
        <w:snapToGrid w:val="0"/>
        <w:spacing w:beforeLines="100" w:before="312" w:afterLines="50" w:after="156"/>
        <w:rPr>
          <w:rFonts w:eastAsiaTheme="minorHAnsi" w:cs="Arial Unicode MS"/>
          <w:sz w:val="16"/>
          <w:szCs w:val="16"/>
          <w:u w:val="dotted"/>
        </w:rPr>
      </w:pPr>
      <w:r w:rsidRPr="00F02FA5">
        <w:rPr>
          <w:rFonts w:eastAsiaTheme="minorHAnsi" w:cs="Arial" w:hint="eastAsia"/>
          <w:b/>
          <w:bCs/>
          <w:i/>
          <w:iCs/>
          <w:noProof/>
          <w:sz w:val="20"/>
          <w:szCs w:val="20"/>
        </w:rPr>
        <w:drawing>
          <wp:anchor distT="0" distB="0" distL="114300" distR="114300" simplePos="0" relativeHeight="251657216" behindDoc="1" locked="0" layoutInCell="1" allowOverlap="1" wp14:anchorId="68E7813D" wp14:editId="30104C58">
            <wp:simplePos x="0" y="0"/>
            <wp:positionH relativeFrom="column">
              <wp:posOffset>63500</wp:posOffset>
            </wp:positionH>
            <wp:positionV relativeFrom="paragraph">
              <wp:posOffset>203200</wp:posOffset>
            </wp:positionV>
            <wp:extent cx="359410" cy="245745"/>
            <wp:effectExtent l="0" t="0" r="0" b="0"/>
            <wp:wrapTight wrapText="bothSides">
              <wp:wrapPolygon edited="0">
                <wp:start x="0" y="0"/>
                <wp:lineTo x="0" y="20093"/>
                <wp:lineTo x="20608" y="20093"/>
                <wp:lineTo x="20608"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245745"/>
                    </a:xfrm>
                    <a:prstGeom prst="rect">
                      <a:avLst/>
                    </a:prstGeom>
                    <a:noFill/>
                    <a:ln>
                      <a:noFill/>
                    </a:ln>
                  </pic:spPr>
                </pic:pic>
              </a:graphicData>
            </a:graphic>
          </wp:anchor>
        </w:drawing>
      </w:r>
      <w:r w:rsidRPr="00F02FA5">
        <w:rPr>
          <w:rFonts w:eastAsiaTheme="minorHAnsi" w:cs="Arial"/>
          <w:b/>
          <w:bCs/>
          <w:i/>
          <w:iCs/>
          <w:sz w:val="16"/>
          <w:szCs w:val="16"/>
        </w:rPr>
        <w:t>Note:</w:t>
      </w:r>
      <w:r w:rsidRPr="00F75FE1">
        <w:rPr>
          <w:rFonts w:eastAsiaTheme="minorHAnsi" w:cs="Arial"/>
          <w:b/>
          <w:bCs/>
          <w:i/>
          <w:iCs/>
          <w:sz w:val="16"/>
          <w:szCs w:val="16"/>
        </w:rPr>
        <w:t xml:space="preserve">  </w:t>
      </w:r>
      <w:r w:rsidRPr="00F75FE1">
        <w:rPr>
          <w:rFonts w:eastAsiaTheme="minorHAnsi" w:cs="Arial Unicode MS"/>
          <w:i/>
          <w:iCs/>
          <w:sz w:val="16"/>
          <w:szCs w:val="16"/>
        </w:rPr>
        <w:t>The table is the quantity(N) of solar panels in series, for reference only.</w:t>
      </w:r>
    </w:p>
    <w:p w14:paraId="3229DC57" w14:textId="5C9BDE76" w:rsidR="00FF4FFD" w:rsidRPr="00515A4A" w:rsidRDefault="00FF4FFD" w:rsidP="00FF4FFD">
      <w:pPr>
        <w:snapToGrid w:val="0"/>
        <w:spacing w:beforeLines="100" w:before="312" w:afterLines="50" w:after="156"/>
        <w:rPr>
          <w:rFonts w:ascii="Arial Unicode MS" w:eastAsia="Arial Unicode MS" w:hAnsi="Arial Unicode MS" w:cs="Arial Unicode MS"/>
          <w:sz w:val="24"/>
          <w:szCs w:val="24"/>
          <w:u w:val="dotted"/>
        </w:rPr>
      </w:pPr>
      <w:r>
        <w:rPr>
          <w:rFonts w:ascii="Arial Unicode MS" w:eastAsia="Arial Unicode MS" w:hAnsi="Arial Unicode MS" w:cs="Arial Unicode MS"/>
          <w:sz w:val="24"/>
          <w:szCs w:val="24"/>
          <w:u w:val="dotted"/>
        </w:rPr>
        <w:lastRenderedPageBreak/>
        <w:t xml:space="preserve">Efficiency Graphs </w:t>
      </w:r>
      <w:r w:rsidRPr="00515A4A">
        <w:rPr>
          <w:rFonts w:ascii="Arial Unicode MS" w:eastAsia="Arial Unicode MS" w:hAnsi="Arial Unicode MS" w:cs="Arial Unicode MS"/>
          <w:sz w:val="24"/>
          <w:szCs w:val="24"/>
          <w:u w:val="dotted"/>
        </w:rPr>
        <w:t xml:space="preserve">                 </w:t>
      </w:r>
      <w:r>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sz w:val="24"/>
          <w:szCs w:val="24"/>
          <w:u w:val="dotted"/>
        </w:rPr>
        <w:t xml:space="preserve">                                        </w:t>
      </w:r>
      <w:r>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sz w:val="24"/>
          <w:szCs w:val="24"/>
          <w:u w:val="dotted"/>
        </w:rPr>
        <w:t xml:space="preserve">   </w:t>
      </w:r>
      <w:r w:rsidRPr="00515A4A">
        <w:rPr>
          <w:rFonts w:ascii="Arial Unicode MS" w:eastAsia="Arial Unicode MS" w:hAnsi="Arial Unicode MS" w:cs="Arial Unicode MS"/>
          <w:color w:val="FFFFFF" w:themeColor="background1"/>
          <w:sz w:val="24"/>
          <w:szCs w:val="24"/>
          <w:u w:val="dotted"/>
        </w:rPr>
        <w:t>0</w:t>
      </w:r>
      <w:r w:rsidRPr="00515A4A">
        <w:rPr>
          <w:rFonts w:ascii="Arial Unicode MS" w:eastAsia="Arial Unicode MS" w:hAnsi="Arial Unicode MS" w:cs="Arial Unicode MS"/>
          <w:sz w:val="24"/>
          <w:szCs w:val="24"/>
          <w:u w:val="dotted"/>
        </w:rPr>
        <w:t xml:space="preserve"> </w:t>
      </w:r>
    </w:p>
    <w:p w14:paraId="4CA548C1" w14:textId="185AC60B" w:rsidR="007F1267" w:rsidRDefault="00FF4FFD" w:rsidP="005324CA">
      <w:pPr>
        <w:adjustRightInd w:val="0"/>
        <w:snapToGrid w:val="0"/>
        <w:spacing w:beforeLines="50" w:before="156" w:afterLines="50" w:after="156"/>
        <w:jc w:val="center"/>
        <w:rPr>
          <w:rFonts w:eastAsiaTheme="minorHAnsi" w:cs="Arial"/>
          <w:i/>
          <w:iCs/>
          <w:sz w:val="16"/>
          <w:szCs w:val="16"/>
        </w:rPr>
      </w:pPr>
      <w:r>
        <w:rPr>
          <w:noProof/>
        </w:rPr>
        <w:drawing>
          <wp:inline distT="0" distB="0" distL="0" distR="0" wp14:anchorId="2F9BAA44" wp14:editId="0AC6B811">
            <wp:extent cx="4317530" cy="6464047"/>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317530" cy="6464047"/>
                    </a:xfrm>
                    <a:prstGeom prst="rect">
                      <a:avLst/>
                    </a:prstGeom>
                    <a:noFill/>
                    <a:ln>
                      <a:noFill/>
                    </a:ln>
                  </pic:spPr>
                </pic:pic>
              </a:graphicData>
            </a:graphic>
          </wp:inline>
        </w:drawing>
      </w:r>
    </w:p>
    <w:p w14:paraId="6D6C48D1" w14:textId="77777777" w:rsidR="005324CA" w:rsidRDefault="005324CA" w:rsidP="005324CA">
      <w:pPr>
        <w:adjustRightInd w:val="0"/>
        <w:snapToGrid w:val="0"/>
        <w:spacing w:beforeLines="50" w:before="156" w:afterLines="50" w:after="156"/>
        <w:jc w:val="center"/>
        <w:rPr>
          <w:rFonts w:eastAsiaTheme="minorHAnsi" w:cs="Arial"/>
          <w:i/>
          <w:iCs/>
          <w:sz w:val="16"/>
          <w:szCs w:val="16"/>
        </w:rPr>
      </w:pPr>
    </w:p>
    <w:p w14:paraId="17A66588" w14:textId="4576A5A0" w:rsidR="007F1267" w:rsidRDefault="00FF4FFD" w:rsidP="005324CA">
      <w:pPr>
        <w:adjustRightInd w:val="0"/>
        <w:snapToGrid w:val="0"/>
        <w:spacing w:beforeLines="50" w:before="156" w:afterLines="50" w:after="156"/>
        <w:jc w:val="center"/>
        <w:rPr>
          <w:rFonts w:eastAsiaTheme="minorHAnsi" w:cs="Arial"/>
          <w:i/>
          <w:iCs/>
          <w:sz w:val="16"/>
          <w:szCs w:val="16"/>
        </w:rPr>
      </w:pPr>
      <w:r>
        <w:rPr>
          <w:noProof/>
        </w:rPr>
        <w:drawing>
          <wp:inline distT="0" distB="0" distL="0" distR="0" wp14:anchorId="0A3801B7" wp14:editId="25E29F1C">
            <wp:extent cx="4318374" cy="649609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18374" cy="6496095"/>
                    </a:xfrm>
                    <a:prstGeom prst="rect">
                      <a:avLst/>
                    </a:prstGeom>
                    <a:noFill/>
                    <a:ln>
                      <a:noFill/>
                    </a:ln>
                  </pic:spPr>
                </pic:pic>
              </a:graphicData>
            </a:graphic>
          </wp:inline>
        </w:drawing>
      </w:r>
    </w:p>
    <w:p w14:paraId="0AA11A7E" w14:textId="6182103D" w:rsidR="007F1267" w:rsidRDefault="007F1267" w:rsidP="00AF4D4E">
      <w:pPr>
        <w:adjustRightInd w:val="0"/>
        <w:snapToGrid w:val="0"/>
        <w:spacing w:beforeLines="50" w:before="156" w:afterLines="50" w:after="156"/>
        <w:rPr>
          <w:rFonts w:eastAsiaTheme="minorHAnsi" w:cs="Arial"/>
          <w:i/>
          <w:iCs/>
          <w:sz w:val="16"/>
          <w:szCs w:val="16"/>
        </w:rPr>
      </w:pPr>
    </w:p>
    <w:p w14:paraId="5DD5A965" w14:textId="62E23E89" w:rsidR="007F1267" w:rsidRDefault="00FB0C31" w:rsidP="00AF4D4E">
      <w:pPr>
        <w:adjustRightInd w:val="0"/>
        <w:snapToGrid w:val="0"/>
        <w:spacing w:beforeLines="50" w:before="156" w:afterLines="50" w:after="156"/>
        <w:rPr>
          <w:rFonts w:eastAsiaTheme="minorHAnsi" w:cs="Arial"/>
          <w:i/>
          <w:iCs/>
          <w:sz w:val="16"/>
          <w:szCs w:val="16"/>
        </w:rPr>
      </w:pPr>
      <w:r>
        <w:rPr>
          <w:noProof/>
        </w:rPr>
        <w:lastRenderedPageBreak/>
        <w:drawing>
          <wp:anchor distT="0" distB="0" distL="114300" distR="114300" simplePos="0" relativeHeight="251665920" behindDoc="1" locked="0" layoutInCell="1" allowOverlap="1" wp14:anchorId="2C8F5602" wp14:editId="64E60DBB">
            <wp:simplePos x="0" y="0"/>
            <wp:positionH relativeFrom="column">
              <wp:posOffset>-288290</wp:posOffset>
            </wp:positionH>
            <wp:positionV relativeFrom="paragraph">
              <wp:posOffset>-288105</wp:posOffset>
            </wp:positionV>
            <wp:extent cx="5327650" cy="7556129"/>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327650" cy="7556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20760" w14:textId="6449161D" w:rsidR="00EC1BF8" w:rsidRPr="00F02FA5" w:rsidRDefault="00EC1BF8" w:rsidP="00AF4D4E">
      <w:pPr>
        <w:adjustRightInd w:val="0"/>
        <w:snapToGrid w:val="0"/>
        <w:spacing w:beforeLines="50" w:before="156" w:afterLines="50" w:after="156"/>
        <w:rPr>
          <w:rFonts w:eastAsiaTheme="minorHAnsi" w:cs="Arial"/>
          <w:i/>
          <w:iCs/>
          <w:sz w:val="16"/>
          <w:szCs w:val="16"/>
        </w:rPr>
      </w:pPr>
    </w:p>
    <w:sectPr w:rsidR="00EC1BF8" w:rsidRPr="00F02FA5" w:rsidSect="007957D0">
      <w:headerReference w:type="default" r:id="rId29"/>
      <w:footerReference w:type="even" r:id="rId30"/>
      <w:footerReference w:type="default" r:id="rId31"/>
      <w:pgSz w:w="8391" w:h="11906" w:code="11"/>
      <w:pgMar w:top="454" w:right="454" w:bottom="454" w:left="454" w:header="0"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B8222" w14:textId="77777777" w:rsidR="00342636" w:rsidRDefault="00342636" w:rsidP="00A46E68">
      <w:r>
        <w:separator/>
      </w:r>
    </w:p>
  </w:endnote>
  <w:endnote w:type="continuationSeparator" w:id="0">
    <w:p w14:paraId="14B96073" w14:textId="77777777" w:rsidR="00342636" w:rsidRDefault="00342636" w:rsidP="00A4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459592"/>
      <w:docPartObj>
        <w:docPartGallery w:val="Page Numbers (Bottom of Page)"/>
        <w:docPartUnique/>
      </w:docPartObj>
    </w:sdtPr>
    <w:sdtEndPr/>
    <w:sdtContent>
      <w:p w14:paraId="305CBCD0" w14:textId="735A7EF6" w:rsidR="006B0569" w:rsidRDefault="00342636">
        <w:pPr>
          <w:pStyle w:val="a7"/>
        </w:pPr>
        <w:r>
          <w:pict w14:anchorId="7B38D7EE">
            <v:group id="Group 33" o:spid="_x0000_s2090" style="position:absolute;margin-left:0;margin-top:0;width:610.5pt;height:15pt;z-index:25167360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">
              <v:shapetype id="_x0000_t202" coordsize="21600,21600" o:spt="202" path="m,l,21600r21600,l21600,xe">
                <v:stroke joinstyle="miter"/>
                <v:path gradientshapeok="t" o:connecttype="rect"/>
              </v:shapetype>
              <v:shape id="Text Box 25" o:spid="_x0000_s2091"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25" inset="0,0,0,0">
                  <w:txbxContent>
                    <w:p w14:paraId="4EC0CCC8" w14:textId="77777777" w:rsidR="00A4564E" w:rsidRDefault="00A4564E">
                      <w:pPr>
                        <w:jc w:val="center"/>
                      </w:pPr>
                      <w:r>
                        <w:fldChar w:fldCharType="begin"/>
                      </w:r>
                      <w:r>
                        <w:instrText>PAGE    \* MERGEFORMAT</w:instrText>
                      </w:r>
                      <w:r>
                        <w:fldChar w:fldCharType="separate"/>
                      </w:r>
                      <w:r>
                        <w:rPr>
                          <w:color w:val="8C8C8C" w:themeColor="background1" w:themeShade="8C"/>
                          <w:lang w:val="zh-CN"/>
                        </w:rPr>
                        <w:t>2</w:t>
                      </w:r>
                      <w:r>
                        <w:rPr>
                          <w:color w:val="8C8C8C" w:themeColor="background1" w:themeShade="8C"/>
                        </w:rPr>
                        <w:fldChar w:fldCharType="end"/>
                      </w:r>
                    </w:p>
                  </w:txbxContent>
                </v:textbox>
              </v:shape>
              <v:group id="Group 31" o:spid="_x0000_s2092"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93" type="#_x0000_t34" style="position:absolute;left:-8;top:14978;width:1260;height:230;flip:y;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75cEAAADaAAAADwAAAGRycy9kb3ducmV2LnhtbESP0WrCQBRE3wv+w3KFvtWNUoJGVxFR&#10;LH0z+gGX7DUbkr0bsqtJ+vXdQsHHYWbOMJvdYBvxpM5XjhXMZwkI4sLpiksFt+vpYwnCB2SNjWNS&#10;MJKH3XbytsFMu54v9MxDKSKEfYYKTAhtJqUvDFn0M9cSR+/uOoshyq6UusM+wm0jF0mSSosVxwWD&#10;LR0MFXX+sAqO2i73xepc9+Pqe/R5lf7UJlXqfTrs1yACDeEV/m9/aQWf8Hcl3g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zvlwQAAANoAAAAPAAAAAAAAAAAAAAAA&#10;AKECAABkcnMvZG93bnJldi54bWxQSwUGAAAAAAQABAD5AAAAjwMAAAAA&#10;" strokecolor="#a5a5a5"/>
                <v:shape id="AutoShape 28" o:spid="_x0000_s2094" type="#_x0000_t34" style="position:absolute;left:1252;top:14978;width:10995;height:230;rotation:180;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UXMQAAADaAAAADwAAAGRycy9kb3ducmV2LnhtbESPQWvCQBSE74X+h+UVvOnGQiVGVxHb&#10;lCL0YNIevL1mX7PB7NuQXTX+e7cg9DjMzDfMcj3YVpyp941jBdNJAoK4crrhWsFXmY9TED4ga2wd&#10;k4IreVivHh+WmGl34T2di1CLCGGfoQITQpdJ6StDFv3EdcTR+3W9xRBlX0vd4yXCbSufk2QmLTYc&#10;Fwx2tDVUHYuTVZD/lJ/b19yUafoeaPc9f3OH6qjU6GnYLEAEGsJ/+N7+0Ape4O9Kv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RcxAAAANoAAAAPAAAAAAAAAAAA&#10;AAAAAKECAABkcnMvZG93bnJldi54bWxQSwUGAAAAAAQABAD5AAAAkgMAAAAA&#10;" adj="20904" strokecolor="#a5a5a5"/>
              </v:group>
              <w10:wrap anchorx="page" anchory="margin"/>
            </v:group>
          </w:pic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881475671"/>
      <w:docPartObj>
        <w:docPartGallery w:val="Page Numbers (Bottom of Page)"/>
        <w:docPartUnique/>
      </w:docPartObj>
    </w:sdtPr>
    <w:sdtEndPr/>
    <w:sdtContent>
      <w:p w14:paraId="11FDC25F" w14:textId="17515E8B" w:rsidR="006B0569" w:rsidRPr="006B0569" w:rsidRDefault="00342636">
        <w:pPr>
          <w:pStyle w:val="a7"/>
          <w:rPr>
            <w:b/>
            <w:bCs/>
          </w:rPr>
        </w:pPr>
        <w:r>
          <w:rPr>
            <w:b/>
            <w:bCs/>
          </w:rPr>
          <w:pict w14:anchorId="26659907">
            <v:group id="Group 32" o:spid="_x0000_s2085" style="position:absolute;margin-left:0;margin-top:0;width:610.5pt;height:15pt;z-index:251671552;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">
              <v:shapetype id="_x0000_t202" coordsize="21600,21600" o:spt="202" path="m,l,21600r21600,l21600,xe">
                <v:stroke joinstyle="miter"/>
                <v:path gradientshapeok="t" o:connecttype="rect"/>
              </v:shapetype>
              <v:shape id="Text Box 25" o:spid="_x0000_s2086"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25" inset="0,0,0,0">
                  <w:txbxContent>
                    <w:p w14:paraId="22AC5B9D" w14:textId="77777777" w:rsidR="00D95657" w:rsidRDefault="00D95657">
                      <w:pPr>
                        <w:jc w:val="center"/>
                      </w:pPr>
                      <w:r>
                        <w:fldChar w:fldCharType="begin"/>
                      </w:r>
                      <w:r>
                        <w:instrText>PAGE    \* MERGEFORMAT</w:instrText>
                      </w:r>
                      <w:r>
                        <w:fldChar w:fldCharType="separate"/>
                      </w:r>
                      <w:r>
                        <w:rPr>
                          <w:color w:val="8C8C8C" w:themeColor="background1" w:themeShade="8C"/>
                          <w:lang w:val="zh-CN"/>
                        </w:rPr>
                        <w:t>2</w:t>
                      </w:r>
                      <w:r>
                        <w:rPr>
                          <w:color w:val="8C8C8C" w:themeColor="background1" w:themeShade="8C"/>
                        </w:rPr>
                        <w:fldChar w:fldCharType="end"/>
                      </w:r>
                    </w:p>
                  </w:txbxContent>
                </v:textbox>
              </v:shape>
              <v:group id="Group 31" o:spid="_x0000_s2087"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88" type="#_x0000_t34" style="position:absolute;left:-8;top:14978;width:1260;height:230;flip:y;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75cEAAADaAAAADwAAAGRycy9kb3ducmV2LnhtbESP0WrCQBRE3wv+w3KFvtWNUoJGVxFR&#10;LH0z+gGX7DUbkr0bsqtJ+vXdQsHHYWbOMJvdYBvxpM5XjhXMZwkI4sLpiksFt+vpYwnCB2SNjWNS&#10;MJKH3XbytsFMu54v9MxDKSKEfYYKTAhtJqUvDFn0M9cSR+/uOoshyq6UusM+wm0jF0mSSosVxwWD&#10;LR0MFXX+sAqO2i73xepc9+Pqe/R5lf7UJlXqfTrs1yACDeEV/m9/aQWf8Hcl3g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zvlwQAAANoAAAAPAAAAAAAAAAAAAAAA&#10;AKECAABkcnMvZG93bnJldi54bWxQSwUGAAAAAAQABAD5AAAAjwMAAAAA&#10;" strokecolor="#a5a5a5"/>
                <v:shape id="AutoShape 28" o:spid="_x0000_s2089" type="#_x0000_t34" style="position:absolute;left:1252;top:14978;width:10995;height:230;rotation:180;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UXMQAAADaAAAADwAAAGRycy9kb3ducmV2LnhtbESPQWvCQBSE74X+h+UVvOnGQiVGVxHb&#10;lCL0YNIevL1mX7PB7NuQXTX+e7cg9DjMzDfMcj3YVpyp941jBdNJAoK4crrhWsFXmY9TED4ga2wd&#10;k4IreVivHh+WmGl34T2di1CLCGGfoQITQpdJ6StDFv3EdcTR+3W9xRBlX0vd4yXCbSufk2QmLTYc&#10;Fwx2tDVUHYuTVZD/lJ/b19yUafoeaPc9f3OH6qjU6GnYLEAEGsJ/+N7+0Ape4O9Kv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RcxAAAANoAAAAPAAAAAAAAAAAA&#10;AAAAAKECAABkcnMvZG93bnJldi54bWxQSwUGAAAAAAQABAD5AAAAkgMAAAAA&#10;" adj="20904" strokecolor="#a5a5a5"/>
              </v:group>
              <w10:wrap anchorx="page" anchory="margin"/>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AB5C6" w14:textId="77777777" w:rsidR="00342636" w:rsidRDefault="00342636" w:rsidP="00A46E68">
      <w:r>
        <w:separator/>
      </w:r>
    </w:p>
  </w:footnote>
  <w:footnote w:type="continuationSeparator" w:id="0">
    <w:p w14:paraId="3009702D" w14:textId="77777777" w:rsidR="00342636" w:rsidRDefault="00342636" w:rsidP="00A46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AC53" w14:textId="77777777" w:rsidR="00BA6F26" w:rsidRDefault="00BA6F26" w:rsidP="00BA6F26">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9B59" w14:textId="77777777" w:rsidR="00BA6F26" w:rsidRDefault="00BA6F26" w:rsidP="00BA6F26">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6BEB" w14:textId="77777777" w:rsidR="008D566E" w:rsidRPr="006B0569" w:rsidRDefault="008D566E" w:rsidP="006B05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A5C8F"/>
    <w:multiLevelType w:val="hybridMultilevel"/>
    <w:tmpl w:val="6A40A0EC"/>
    <w:lvl w:ilvl="0" w:tplc="B5C624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612068C"/>
    <w:multiLevelType w:val="hybridMultilevel"/>
    <w:tmpl w:val="683ADA60"/>
    <w:lvl w:ilvl="0" w:tplc="DE144E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999619B"/>
    <w:multiLevelType w:val="hybridMultilevel"/>
    <w:tmpl w:val="6DA4C684"/>
    <w:lvl w:ilvl="0" w:tplc="2D92B5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6962517"/>
    <w:multiLevelType w:val="multilevel"/>
    <w:tmpl w:val="246C8C70"/>
    <w:lvl w:ilvl="0">
      <w:start w:val="1"/>
      <w:numFmt w:val="decimal"/>
      <w:lvlText w:val="%1.0"/>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4" w15:restartNumberingAfterBreak="0">
    <w:nsid w:val="55044244"/>
    <w:multiLevelType w:val="hybridMultilevel"/>
    <w:tmpl w:val="808C094C"/>
    <w:lvl w:ilvl="0" w:tplc="F2B6C5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6C57FE0"/>
    <w:multiLevelType w:val="hybridMultilevel"/>
    <w:tmpl w:val="E9BC5714"/>
    <w:lvl w:ilvl="0" w:tplc="C91E0DA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79C85125"/>
    <w:multiLevelType w:val="hybridMultilevel"/>
    <w:tmpl w:val="24EAAA9C"/>
    <w:lvl w:ilvl="0" w:tplc="474823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5"/>
  </w:num>
  <w:num w:numId="3">
    <w:abstractNumId w:val="2"/>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characterSpacingControl w:val="doNotCompress"/>
  <w:hdrShapeDefaults>
    <o:shapedefaults v:ext="edit" spidmax="2095"/>
    <o:shapelayout v:ext="edit">
      <o:idmap v:ext="edit" data="2"/>
      <o:rules v:ext="edit">
        <o:r id="V:Rule1" type="connector" idref="#AutoShape 27"/>
        <o:r id="V:Rule2" type="connector" idref="#AutoShape 28"/>
        <o:r id="V:Rule3" type="connector" idref="#AutoShape 27"/>
        <o:r id="V:Rule4" type="connector" idref="#AutoShape 28"/>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7122E"/>
    <w:rsid w:val="00014F7F"/>
    <w:rsid w:val="000153A5"/>
    <w:rsid w:val="00016E7F"/>
    <w:rsid w:val="00036F23"/>
    <w:rsid w:val="00045360"/>
    <w:rsid w:val="00051605"/>
    <w:rsid w:val="00083CA8"/>
    <w:rsid w:val="000A132F"/>
    <w:rsid w:val="000A22E0"/>
    <w:rsid w:val="000D22B7"/>
    <w:rsid w:val="000E0595"/>
    <w:rsid w:val="000E137A"/>
    <w:rsid w:val="00106A76"/>
    <w:rsid w:val="00107A37"/>
    <w:rsid w:val="001118BC"/>
    <w:rsid w:val="00155368"/>
    <w:rsid w:val="0015588C"/>
    <w:rsid w:val="00161A74"/>
    <w:rsid w:val="0016723A"/>
    <w:rsid w:val="0019651C"/>
    <w:rsid w:val="00196E80"/>
    <w:rsid w:val="001B347F"/>
    <w:rsid w:val="001D002C"/>
    <w:rsid w:val="001E025A"/>
    <w:rsid w:val="001F5A63"/>
    <w:rsid w:val="00231BCA"/>
    <w:rsid w:val="00243C68"/>
    <w:rsid w:val="00247AE2"/>
    <w:rsid w:val="0026281D"/>
    <w:rsid w:val="00272DDC"/>
    <w:rsid w:val="00291755"/>
    <w:rsid w:val="00293944"/>
    <w:rsid w:val="002B1606"/>
    <w:rsid w:val="002B295D"/>
    <w:rsid w:val="002B74CA"/>
    <w:rsid w:val="002C4A50"/>
    <w:rsid w:val="002D4C72"/>
    <w:rsid w:val="002E2D49"/>
    <w:rsid w:val="002E50C8"/>
    <w:rsid w:val="002F7575"/>
    <w:rsid w:val="00305C78"/>
    <w:rsid w:val="00317290"/>
    <w:rsid w:val="003256A2"/>
    <w:rsid w:val="00327449"/>
    <w:rsid w:val="00342636"/>
    <w:rsid w:val="0034310B"/>
    <w:rsid w:val="00347D61"/>
    <w:rsid w:val="00352B7F"/>
    <w:rsid w:val="00364421"/>
    <w:rsid w:val="00391BF7"/>
    <w:rsid w:val="003A044A"/>
    <w:rsid w:val="003B00FE"/>
    <w:rsid w:val="003E3D5C"/>
    <w:rsid w:val="003F173D"/>
    <w:rsid w:val="004035E7"/>
    <w:rsid w:val="00406630"/>
    <w:rsid w:val="00426B95"/>
    <w:rsid w:val="00433DF2"/>
    <w:rsid w:val="00445BDB"/>
    <w:rsid w:val="0046271A"/>
    <w:rsid w:val="004819F5"/>
    <w:rsid w:val="004907C1"/>
    <w:rsid w:val="0049739D"/>
    <w:rsid w:val="004C602D"/>
    <w:rsid w:val="004C738F"/>
    <w:rsid w:val="004F749E"/>
    <w:rsid w:val="00515A4A"/>
    <w:rsid w:val="005324CA"/>
    <w:rsid w:val="005408D4"/>
    <w:rsid w:val="005648B9"/>
    <w:rsid w:val="005804D8"/>
    <w:rsid w:val="00581760"/>
    <w:rsid w:val="005962BA"/>
    <w:rsid w:val="005A76A0"/>
    <w:rsid w:val="005B0D19"/>
    <w:rsid w:val="005C6331"/>
    <w:rsid w:val="005E7E69"/>
    <w:rsid w:val="005F3303"/>
    <w:rsid w:val="00606D9A"/>
    <w:rsid w:val="00635D29"/>
    <w:rsid w:val="006538F1"/>
    <w:rsid w:val="00661051"/>
    <w:rsid w:val="00666077"/>
    <w:rsid w:val="006674CF"/>
    <w:rsid w:val="00674090"/>
    <w:rsid w:val="00693404"/>
    <w:rsid w:val="00694C6B"/>
    <w:rsid w:val="006B0569"/>
    <w:rsid w:val="006B4ECE"/>
    <w:rsid w:val="006D5173"/>
    <w:rsid w:val="006D615F"/>
    <w:rsid w:val="00713010"/>
    <w:rsid w:val="00714F5D"/>
    <w:rsid w:val="007528B6"/>
    <w:rsid w:val="00760870"/>
    <w:rsid w:val="00772209"/>
    <w:rsid w:val="0077625B"/>
    <w:rsid w:val="00783525"/>
    <w:rsid w:val="007957D0"/>
    <w:rsid w:val="007C540F"/>
    <w:rsid w:val="007E008C"/>
    <w:rsid w:val="007E3439"/>
    <w:rsid w:val="007F1267"/>
    <w:rsid w:val="007F19E9"/>
    <w:rsid w:val="00802415"/>
    <w:rsid w:val="00804CE4"/>
    <w:rsid w:val="008156C9"/>
    <w:rsid w:val="00824494"/>
    <w:rsid w:val="008401DF"/>
    <w:rsid w:val="0086248F"/>
    <w:rsid w:val="00895BA3"/>
    <w:rsid w:val="008B6B8D"/>
    <w:rsid w:val="008C49D4"/>
    <w:rsid w:val="008C7ADA"/>
    <w:rsid w:val="008D48CE"/>
    <w:rsid w:val="008D566E"/>
    <w:rsid w:val="008F3286"/>
    <w:rsid w:val="008F7043"/>
    <w:rsid w:val="009002FD"/>
    <w:rsid w:val="009020F1"/>
    <w:rsid w:val="00903B11"/>
    <w:rsid w:val="00917BD4"/>
    <w:rsid w:val="00931849"/>
    <w:rsid w:val="00953174"/>
    <w:rsid w:val="00955C35"/>
    <w:rsid w:val="00973744"/>
    <w:rsid w:val="00973C4F"/>
    <w:rsid w:val="00974FAC"/>
    <w:rsid w:val="0097572F"/>
    <w:rsid w:val="00980D61"/>
    <w:rsid w:val="00981839"/>
    <w:rsid w:val="009A618A"/>
    <w:rsid w:val="009B08B3"/>
    <w:rsid w:val="009C302B"/>
    <w:rsid w:val="009C60B8"/>
    <w:rsid w:val="009D7DEC"/>
    <w:rsid w:val="009E743F"/>
    <w:rsid w:val="009F3A7F"/>
    <w:rsid w:val="009F4AB5"/>
    <w:rsid w:val="00A13221"/>
    <w:rsid w:val="00A24119"/>
    <w:rsid w:val="00A2555F"/>
    <w:rsid w:val="00A26E32"/>
    <w:rsid w:val="00A337A4"/>
    <w:rsid w:val="00A4564E"/>
    <w:rsid w:val="00A46E68"/>
    <w:rsid w:val="00A55D3E"/>
    <w:rsid w:val="00A65FC4"/>
    <w:rsid w:val="00A74FE3"/>
    <w:rsid w:val="00A8085F"/>
    <w:rsid w:val="00A81481"/>
    <w:rsid w:val="00A8564E"/>
    <w:rsid w:val="00A86B7F"/>
    <w:rsid w:val="00A92570"/>
    <w:rsid w:val="00AA4EF7"/>
    <w:rsid w:val="00AA6777"/>
    <w:rsid w:val="00AC0BF7"/>
    <w:rsid w:val="00AC365E"/>
    <w:rsid w:val="00AD453C"/>
    <w:rsid w:val="00AD77C3"/>
    <w:rsid w:val="00AE65C5"/>
    <w:rsid w:val="00AE76F5"/>
    <w:rsid w:val="00AF4D4E"/>
    <w:rsid w:val="00AF5C67"/>
    <w:rsid w:val="00B05958"/>
    <w:rsid w:val="00B12A14"/>
    <w:rsid w:val="00B1724C"/>
    <w:rsid w:val="00B411AE"/>
    <w:rsid w:val="00B4651E"/>
    <w:rsid w:val="00B53ABD"/>
    <w:rsid w:val="00B55529"/>
    <w:rsid w:val="00B6138F"/>
    <w:rsid w:val="00B7122E"/>
    <w:rsid w:val="00B87B76"/>
    <w:rsid w:val="00BA6F26"/>
    <w:rsid w:val="00BA7817"/>
    <w:rsid w:val="00BB3421"/>
    <w:rsid w:val="00BC5E43"/>
    <w:rsid w:val="00BE053E"/>
    <w:rsid w:val="00C072A0"/>
    <w:rsid w:val="00C30DB6"/>
    <w:rsid w:val="00C3333C"/>
    <w:rsid w:val="00C44023"/>
    <w:rsid w:val="00C47892"/>
    <w:rsid w:val="00C60CA1"/>
    <w:rsid w:val="00C638E0"/>
    <w:rsid w:val="00C63AE8"/>
    <w:rsid w:val="00C744FB"/>
    <w:rsid w:val="00CC0417"/>
    <w:rsid w:val="00CD7B3D"/>
    <w:rsid w:val="00CD7CEF"/>
    <w:rsid w:val="00D018CD"/>
    <w:rsid w:val="00D02562"/>
    <w:rsid w:val="00D04F56"/>
    <w:rsid w:val="00D05FAF"/>
    <w:rsid w:val="00D1221A"/>
    <w:rsid w:val="00D20C01"/>
    <w:rsid w:val="00D42A24"/>
    <w:rsid w:val="00D44373"/>
    <w:rsid w:val="00D52F3B"/>
    <w:rsid w:val="00D57F5F"/>
    <w:rsid w:val="00D740EB"/>
    <w:rsid w:val="00D95657"/>
    <w:rsid w:val="00DC23E4"/>
    <w:rsid w:val="00DF257D"/>
    <w:rsid w:val="00DF7737"/>
    <w:rsid w:val="00E07621"/>
    <w:rsid w:val="00E07967"/>
    <w:rsid w:val="00E13E0E"/>
    <w:rsid w:val="00E17548"/>
    <w:rsid w:val="00E20B03"/>
    <w:rsid w:val="00E60DA2"/>
    <w:rsid w:val="00E779B5"/>
    <w:rsid w:val="00E814FE"/>
    <w:rsid w:val="00EA2788"/>
    <w:rsid w:val="00EA3DEF"/>
    <w:rsid w:val="00EC1BF8"/>
    <w:rsid w:val="00EC3590"/>
    <w:rsid w:val="00EF03F7"/>
    <w:rsid w:val="00EF0549"/>
    <w:rsid w:val="00EF2B0E"/>
    <w:rsid w:val="00F02FA5"/>
    <w:rsid w:val="00F07898"/>
    <w:rsid w:val="00F1265C"/>
    <w:rsid w:val="00F1536C"/>
    <w:rsid w:val="00F34071"/>
    <w:rsid w:val="00F75FE1"/>
    <w:rsid w:val="00FB0C31"/>
    <w:rsid w:val="00FC5440"/>
    <w:rsid w:val="00FD40EB"/>
    <w:rsid w:val="00FD7DC9"/>
    <w:rsid w:val="00FE2348"/>
    <w:rsid w:val="00FF4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4:docId w14:val="7CD217D1"/>
  <w15:docId w15:val="{08C439CB-C16A-406E-A151-26E5F47FB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02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71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06A76"/>
    <w:pPr>
      <w:ind w:firstLineChars="200" w:firstLine="420"/>
    </w:pPr>
  </w:style>
  <w:style w:type="paragraph" w:styleId="a5">
    <w:name w:val="header"/>
    <w:basedOn w:val="a"/>
    <w:link w:val="a6"/>
    <w:uiPriority w:val="99"/>
    <w:unhideWhenUsed/>
    <w:rsid w:val="00A46E6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46E68"/>
    <w:rPr>
      <w:sz w:val="18"/>
      <w:szCs w:val="18"/>
    </w:rPr>
  </w:style>
  <w:style w:type="paragraph" w:styleId="a7">
    <w:name w:val="footer"/>
    <w:basedOn w:val="a"/>
    <w:link w:val="a8"/>
    <w:uiPriority w:val="99"/>
    <w:unhideWhenUsed/>
    <w:rsid w:val="00A46E68"/>
    <w:pPr>
      <w:tabs>
        <w:tab w:val="center" w:pos="4153"/>
        <w:tab w:val="right" w:pos="8306"/>
      </w:tabs>
      <w:snapToGrid w:val="0"/>
      <w:jc w:val="left"/>
    </w:pPr>
    <w:rPr>
      <w:sz w:val="18"/>
      <w:szCs w:val="18"/>
    </w:rPr>
  </w:style>
  <w:style w:type="character" w:customStyle="1" w:styleId="a8">
    <w:name w:val="页脚 字符"/>
    <w:basedOn w:val="a0"/>
    <w:link w:val="a7"/>
    <w:uiPriority w:val="99"/>
    <w:rsid w:val="00A46E68"/>
    <w:rPr>
      <w:sz w:val="18"/>
      <w:szCs w:val="18"/>
    </w:rPr>
  </w:style>
  <w:style w:type="character" w:styleId="a9">
    <w:name w:val="annotation reference"/>
    <w:basedOn w:val="a0"/>
    <w:uiPriority w:val="99"/>
    <w:semiHidden/>
    <w:unhideWhenUsed/>
    <w:rsid w:val="009F3A7F"/>
    <w:rPr>
      <w:sz w:val="21"/>
      <w:szCs w:val="21"/>
    </w:rPr>
  </w:style>
  <w:style w:type="paragraph" w:styleId="aa">
    <w:name w:val="annotation text"/>
    <w:basedOn w:val="a"/>
    <w:link w:val="ab"/>
    <w:uiPriority w:val="99"/>
    <w:semiHidden/>
    <w:unhideWhenUsed/>
    <w:rsid w:val="009F3A7F"/>
    <w:pPr>
      <w:jc w:val="left"/>
    </w:pPr>
  </w:style>
  <w:style w:type="character" w:customStyle="1" w:styleId="ab">
    <w:name w:val="批注文字 字符"/>
    <w:basedOn w:val="a0"/>
    <w:link w:val="aa"/>
    <w:uiPriority w:val="99"/>
    <w:semiHidden/>
    <w:rsid w:val="009F3A7F"/>
  </w:style>
  <w:style w:type="paragraph" w:styleId="ac">
    <w:name w:val="annotation subject"/>
    <w:basedOn w:val="aa"/>
    <w:next w:val="aa"/>
    <w:link w:val="ad"/>
    <w:uiPriority w:val="99"/>
    <w:semiHidden/>
    <w:unhideWhenUsed/>
    <w:rsid w:val="009F3A7F"/>
    <w:rPr>
      <w:b/>
      <w:bCs/>
    </w:rPr>
  </w:style>
  <w:style w:type="character" w:customStyle="1" w:styleId="ad">
    <w:name w:val="批注主题 字符"/>
    <w:basedOn w:val="ab"/>
    <w:link w:val="ac"/>
    <w:uiPriority w:val="99"/>
    <w:semiHidden/>
    <w:rsid w:val="009F3A7F"/>
    <w:rPr>
      <w:b/>
      <w:bCs/>
    </w:rPr>
  </w:style>
  <w:style w:type="paragraph" w:styleId="ae">
    <w:name w:val="Document Map"/>
    <w:basedOn w:val="a"/>
    <w:link w:val="af"/>
    <w:uiPriority w:val="99"/>
    <w:unhideWhenUsed/>
    <w:rsid w:val="00B87B76"/>
    <w:pPr>
      <w:widowControl/>
      <w:jc w:val="left"/>
    </w:pPr>
    <w:rPr>
      <w:rFonts w:ascii="Tahoma" w:eastAsia="Tahoma" w:hAnsi="Tahoma" w:cs="Tahoma"/>
      <w:kern w:val="0"/>
      <w:sz w:val="16"/>
      <w:szCs w:val="16"/>
    </w:rPr>
  </w:style>
  <w:style w:type="character" w:customStyle="1" w:styleId="af">
    <w:name w:val="文档结构图 字符"/>
    <w:basedOn w:val="a0"/>
    <w:link w:val="ae"/>
    <w:uiPriority w:val="99"/>
    <w:rsid w:val="00B87B76"/>
    <w:rPr>
      <w:rFonts w:ascii="Tahoma" w:eastAsia="Tahoma" w:hAnsi="Tahoma" w:cs="Tahoma"/>
      <w:kern w:val="0"/>
      <w:sz w:val="16"/>
      <w:szCs w:val="16"/>
    </w:rPr>
  </w:style>
  <w:style w:type="character" w:styleId="af0">
    <w:name w:val="line number"/>
    <w:basedOn w:val="a0"/>
    <w:uiPriority w:val="99"/>
    <w:semiHidden/>
    <w:unhideWhenUsed/>
    <w:rsid w:val="00A74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517348">
      <w:bodyDiv w:val="1"/>
      <w:marLeft w:val="0"/>
      <w:marRight w:val="0"/>
      <w:marTop w:val="0"/>
      <w:marBottom w:val="0"/>
      <w:divBdr>
        <w:top w:val="none" w:sz="0" w:space="0" w:color="auto"/>
        <w:left w:val="none" w:sz="0" w:space="0" w:color="auto"/>
        <w:bottom w:val="none" w:sz="0" w:space="0" w:color="auto"/>
        <w:right w:val="none" w:sz="0" w:space="0" w:color="auto"/>
      </w:divBdr>
    </w:div>
    <w:div w:id="1443190576">
      <w:bodyDiv w:val="1"/>
      <w:marLeft w:val="0"/>
      <w:marRight w:val="0"/>
      <w:marTop w:val="0"/>
      <w:marBottom w:val="0"/>
      <w:divBdr>
        <w:top w:val="none" w:sz="0" w:space="0" w:color="auto"/>
        <w:left w:val="none" w:sz="0" w:space="0" w:color="auto"/>
        <w:bottom w:val="none" w:sz="0" w:space="0" w:color="auto"/>
        <w:right w:val="none" w:sz="0" w:space="0" w:color="auto"/>
      </w:divBdr>
    </w:div>
    <w:div w:id="1717193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CB7CB-DA0F-4B5C-B37D-674721D5F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8226</TotalTime>
  <Pages>24</Pages>
  <Words>4317</Words>
  <Characters>24608</Characters>
  <Application>Microsoft Office Word</Application>
  <DocSecurity>0</DocSecurity>
  <Lines>205</Lines>
  <Paragraphs>57</Paragraphs>
  <ScaleCrop>false</ScaleCrop>
  <Company/>
  <LinksUpToDate>false</LinksUpToDate>
  <CharactersWithSpaces>28868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frankhappy2018@gmail.com</dc:creator>
  <cp:keywords/>
  <dc:description/>
  <cp:lastModifiedBy>frankhappy2018@gmail.com</cp:lastModifiedBy>
  <cp:revision>100</cp:revision>
  <cp:lastPrinted>2021-09-23T09:03:00Z</cp:lastPrinted>
  <dcterms:created xsi:type="dcterms:W3CDTF">2021-08-16T01:19:00Z</dcterms:created>
  <dcterms:modified xsi:type="dcterms:W3CDTF">2021-09-23T09:04:00Z</dcterms:modified>
</cp:coreProperties>
</file>