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rPr>
      </w:pPr>
      <w:r>
        <w:rPr>
          <w:rFonts w:hint="default" w:ascii="Times New Roman" w:hAnsi="Times New Roman" w:eastAsia="微软雅黑" w:cs="Times New Roman"/>
          <w:sz w:val="28"/>
          <w:szCs w:val="36"/>
          <w14:shadow w14:blurRad="50800" w14:dist="38100" w14:dir="5400000" w14:sx="100000" w14:sy="100000" w14:kx="0" w14:ky="0" w14:algn="t">
            <w14:srgbClr w14:val="000000">
              <w14:alpha w14:val="60000"/>
            </w14:srgbClr>
          </w14:shadow>
        </w:rPr>
        <w:t xml:space="preserve">Video processor </w:t>
      </w:r>
      <w:r>
        <w:rPr>
          <w:rFonts w:hint="eastAsia" w:ascii="Times New Roman" w:hAnsi="Times New Roman" w:eastAsia="微软雅黑" w:cs="Times New Roman"/>
          <w:sz w:val="28"/>
          <w:szCs w:val="36"/>
          <w:lang w:eastAsia="zh-CN"/>
          <w14:shadow w14:blurRad="50800" w14:dist="38100" w14:dir="5400000" w14:sx="100000" w14:sy="100000" w14:kx="0" w14:ky="0" w14:algn="t">
            <w14:srgbClr w14:val="000000">
              <w14:alpha w14:val="60000"/>
            </w14:srgbClr>
          </w14:shadow>
        </w:rPr>
        <w:t>U1A</w:t>
      </w:r>
      <w:r>
        <w:rPr>
          <w:rFonts w:hint="default" w:ascii="Times New Roman" w:hAnsi="Times New Roman" w:eastAsia="微软雅黑" w:cs="Times New Roman"/>
          <w:sz w:val="28"/>
          <w:szCs w:val="36"/>
          <w14:shadow w14:blurRad="50800" w14:dist="38100" w14:dir="5400000" w14:sx="100000" w14:sy="100000" w14:kx="0" w14:ky="0" w14:algn="t">
            <w14:srgbClr w14:val="000000">
              <w14:alpha w14:val="60000"/>
            </w14:srgbClr>
          </w14:shadow>
        </w:rPr>
        <w:t xml:space="preserve"> product specification</w:t>
      </w:r>
    </w:p>
    <w:p>
      <w:pPr>
        <w:ind w:firstLine="420"/>
        <w:rPr>
          <w:rFonts w:hint="default" w:ascii="Times New Roman" w:hAnsi="Times New Roman" w:eastAsia="微软雅黑" w:cs="Times New Roman"/>
          <w:sz w:val="20"/>
          <w:szCs w:val="22"/>
          <w14:shadow w14:blurRad="50800" w14:dist="38100" w14:dir="5400000" w14:sx="100000" w14:sy="100000" w14:kx="0" w14:ky="0" w14:algn="t">
            <w14:srgbClr w14:val="000000">
              <w14:alpha w14:val="60000"/>
            </w14:srgbClr>
          </w14:shadow>
        </w:rPr>
      </w:pPr>
      <w:r>
        <w:rPr>
          <w:rFonts w:hint="default" w:ascii="Times New Roman" w:hAnsi="Times New Roman" w:eastAsia="微软雅黑" w:cs="Times New Roman"/>
          <w:sz w:val="20"/>
          <w:szCs w:val="22"/>
          <w14:shadow w14:blurRad="50800" w14:dist="38100" w14:dir="5400000" w14:sx="100000" w14:sy="100000" w14:kx="0" w14:ky="0" w14:algn="t">
            <w14:srgbClr w14:val="000000">
              <w14:alpha w14:val="60000"/>
            </w14:srgbClr>
          </w14:shadow>
        </w:rPr>
        <w:t>Summary</w:t>
      </w:r>
    </w:p>
    <w:p>
      <w:pPr>
        <w:ind w:firstLine="420"/>
        <w:rPr>
          <w:rFonts w:hint="default" w:ascii="Times New Roman" w:hAnsi="Times New Roman" w:eastAsia="微软雅黑" w:cs="Times New Roman"/>
          <w:sz w:val="18"/>
          <w:szCs w:val="21"/>
        </w:rPr>
      </w:pPr>
      <w:r>
        <w:rPr>
          <w:rFonts w:hint="default" w:ascii="Times New Roman" w:hAnsi="Times New Roman" w:eastAsia="微软雅黑" w:cs="Times New Roman"/>
          <w:sz w:val="18"/>
          <w:szCs w:val="21"/>
        </w:rPr>
        <w:t xml:space="preserve">The </w:t>
      </w:r>
      <w:r>
        <w:rPr>
          <w:rFonts w:hint="eastAsia" w:ascii="Times New Roman" w:hAnsi="Times New Roman" w:eastAsia="微软雅黑" w:cs="Times New Roman"/>
          <w:sz w:val="18"/>
          <w:szCs w:val="21"/>
          <w:lang w:eastAsia="zh-CN"/>
        </w:rPr>
        <w:t>U1A</w:t>
      </w:r>
      <w:r>
        <w:rPr>
          <w:rFonts w:hint="default" w:ascii="Times New Roman" w:hAnsi="Times New Roman" w:eastAsia="微软雅黑" w:cs="Times New Roman"/>
          <w:sz w:val="18"/>
          <w:szCs w:val="21"/>
        </w:rPr>
        <w:t xml:space="preserve"> is designed to address the limitations of large screen control systems in image processing, picture control and signal format conversion. The industry's top design technology is in line with international and industry standards.</w:t>
      </w:r>
    </w:p>
    <w:p>
      <w:pPr>
        <w:ind w:firstLine="420"/>
        <w:rPr>
          <w:rFonts w:hint="default" w:ascii="Times New Roman" w:hAnsi="Times New Roman" w:eastAsia="微软雅黑" w:cs="Times New Roman"/>
          <w:sz w:val="18"/>
          <w:szCs w:val="21"/>
        </w:rPr>
      </w:pPr>
      <w:r>
        <w:rPr>
          <w:rFonts w:hint="default" w:ascii="Times New Roman" w:hAnsi="Times New Roman" w:eastAsia="微软雅黑" w:cs="Times New Roman"/>
          <w:sz w:val="18"/>
          <w:szCs w:val="21"/>
        </w:rPr>
        <w:t>The whole machine can carry 1920 x 1200 load, which can meet the needs of most small and medium-sized projects.</w:t>
      </w:r>
    </w:p>
    <w:p>
      <w:pPr>
        <w:ind w:firstLine="420"/>
        <w:jc w:val="center"/>
        <w:rPr>
          <w:rFonts w:ascii="微软雅黑" w:hAnsi="微软雅黑" w:eastAsia="微软雅黑" w:cs="微软雅黑"/>
          <w:sz w:val="18"/>
          <w:szCs w:val="21"/>
        </w:rPr>
      </w:pPr>
      <w:r>
        <w:rPr>
          <w:rFonts w:hint="eastAsia" w:ascii="微软雅黑" w:hAnsi="微软雅黑" w:eastAsia="微软雅黑" w:cs="微软雅黑"/>
          <w:sz w:val="18"/>
          <w:szCs w:val="21"/>
        </w:rPr>
        <w:drawing>
          <wp:inline distT="0" distB="0" distL="0" distR="0">
            <wp:extent cx="3949065" cy="13366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rcRect t="38041" b="11204"/>
                    <a:stretch>
                      <a:fillRect/>
                    </a:stretch>
                  </pic:blipFill>
                  <pic:spPr>
                    <a:xfrm>
                      <a:off x="0" y="0"/>
                      <a:ext cx="3952255" cy="1337876"/>
                    </a:xfrm>
                    <a:prstGeom prst="rect">
                      <a:avLst/>
                    </a:prstGeom>
                    <a:ln>
                      <a:noFill/>
                    </a:ln>
                  </pic:spPr>
                </pic:pic>
              </a:graphicData>
            </a:graphic>
          </wp:inline>
        </w:drawing>
      </w:r>
    </w:p>
    <w:p>
      <w:pPr>
        <w:rPr>
          <w:rFonts w:hint="default" w:ascii="Times New Roman" w:hAnsi="Times New Roman" w:eastAsia="微软雅黑" w:cs="Times New Roman"/>
          <w:sz w:val="20"/>
          <w:szCs w:val="22"/>
          <w14:shadow w14:blurRad="50800" w14:dist="38100" w14:dir="5400000" w14:sx="100000" w14:sy="100000" w14:kx="0" w14:ky="0" w14:algn="t">
            <w14:srgbClr w14:val="000000">
              <w14:alpha w14:val="60000"/>
            </w14:srgbClr>
          </w14:shadow>
        </w:rPr>
      </w:pPr>
      <w:r>
        <w:rPr>
          <w:rFonts w:hint="default" w:ascii="Times New Roman" w:hAnsi="Times New Roman" w:eastAsia="微软雅黑" w:cs="Times New Roman"/>
          <w:sz w:val="20"/>
          <w:szCs w:val="22"/>
          <w14:shadow w14:blurRad="50800" w14:dist="38100" w14:dir="5400000" w14:sx="100000" w14:sy="100000" w14:kx="0" w14:ky="0" w14:algn="t">
            <w14:srgbClr w14:val="000000">
              <w14:alpha w14:val="60000"/>
            </w14:srgbClr>
          </w14:shadow>
        </w:rPr>
        <w:t>Functional characteristics</w:t>
      </w:r>
    </w:p>
    <w:p>
      <w:pPr>
        <w:pStyle w:val="7"/>
        <w:numPr>
          <w:ilvl w:val="0"/>
          <w:numId w:val="1"/>
        </w:numPr>
        <w:ind w:firstLine="360"/>
        <w:rPr>
          <w:rFonts w:hint="default" w:ascii="Times New Roman" w:hAnsi="Times New Roman" w:eastAsia="微软雅黑" w:cs="Times New Roman"/>
          <w:sz w:val="18"/>
          <w:szCs w:val="21"/>
        </w:rPr>
      </w:pPr>
      <w:r>
        <w:rPr>
          <w:rFonts w:hint="default" w:ascii="Times New Roman" w:hAnsi="Times New Roman" w:eastAsia="微软雅黑" w:cs="Times New Roman"/>
          <w:sz w:val="18"/>
          <w:szCs w:val="21"/>
        </w:rPr>
        <w:t>2 channel programming output channel, the most wide band of 1920 pixels, with a maximum load of 1200 pixels.</w:t>
      </w:r>
    </w:p>
    <w:p>
      <w:pPr>
        <w:pStyle w:val="7"/>
        <w:numPr>
          <w:ilvl w:val="0"/>
          <w:numId w:val="1"/>
        </w:numPr>
        <w:ind w:firstLine="360"/>
        <w:rPr>
          <w:rFonts w:hint="default" w:ascii="Times New Roman" w:hAnsi="Times New Roman" w:eastAsia="微软雅黑" w:cs="Times New Roman"/>
          <w:sz w:val="18"/>
          <w:szCs w:val="21"/>
        </w:rPr>
      </w:pPr>
      <w:r>
        <w:rPr>
          <w:rFonts w:hint="default" w:ascii="Times New Roman" w:hAnsi="Times New Roman" w:eastAsia="微软雅黑" w:cs="Times New Roman"/>
          <w:sz w:val="18"/>
          <w:szCs w:val="21"/>
        </w:rPr>
        <w:t>Any part of the signal source is intercepted and displayed.</w:t>
      </w:r>
    </w:p>
    <w:p>
      <w:pPr>
        <w:pStyle w:val="7"/>
        <w:numPr>
          <w:ilvl w:val="0"/>
          <w:numId w:val="1"/>
        </w:numPr>
        <w:ind w:firstLine="360"/>
        <w:rPr>
          <w:rFonts w:hint="default" w:ascii="Times New Roman" w:hAnsi="Times New Roman" w:eastAsia="微软雅黑" w:cs="Times New Roman"/>
          <w:sz w:val="18"/>
          <w:szCs w:val="21"/>
        </w:rPr>
      </w:pPr>
      <w:r>
        <w:rPr>
          <w:rFonts w:hint="default" w:ascii="Times New Roman" w:hAnsi="Times New Roman" w:eastAsia="微软雅黑" w:cs="Times New Roman"/>
          <w:sz w:val="18"/>
          <w:szCs w:val="21"/>
        </w:rPr>
        <w:t>Support multiple high definition signal inputs</w:t>
      </w:r>
    </w:p>
    <w:p>
      <w:pPr>
        <w:pStyle w:val="7"/>
        <w:numPr>
          <w:ilvl w:val="0"/>
          <w:numId w:val="1"/>
        </w:numPr>
        <w:ind w:firstLine="360"/>
        <w:rPr>
          <w:rFonts w:hint="default" w:ascii="Times New Roman" w:hAnsi="Times New Roman" w:eastAsia="微软雅黑" w:cs="Times New Roman"/>
          <w:sz w:val="18"/>
          <w:szCs w:val="21"/>
        </w:rPr>
      </w:pPr>
      <w:r>
        <w:rPr>
          <w:rFonts w:hint="default" w:ascii="Times New Roman" w:hAnsi="Times New Roman" w:eastAsia="微软雅黑" w:cs="Times New Roman"/>
          <w:sz w:val="18"/>
          <w:szCs w:val="21"/>
        </w:rPr>
        <w:t>Executable offline planning tasks</w:t>
      </w:r>
    </w:p>
    <w:p>
      <w:pPr>
        <w:pStyle w:val="7"/>
        <w:numPr>
          <w:ilvl w:val="0"/>
          <w:numId w:val="1"/>
        </w:numPr>
        <w:ind w:firstLine="360"/>
        <w:rPr>
          <w:rFonts w:hint="default" w:ascii="Times New Roman" w:hAnsi="Times New Roman" w:eastAsia="微软雅黑" w:cs="Times New Roman"/>
          <w:sz w:val="18"/>
          <w:szCs w:val="21"/>
        </w:rPr>
      </w:pPr>
      <w:r>
        <w:rPr>
          <w:rFonts w:hint="default" w:ascii="Times New Roman" w:hAnsi="Times New Roman" w:eastAsia="微软雅黑" w:cs="Times New Roman"/>
          <w:sz w:val="18"/>
          <w:szCs w:val="21"/>
        </w:rPr>
        <w:t>can save 5 scene modes, one key call.</w:t>
      </w:r>
    </w:p>
    <w:p>
      <w:pPr>
        <w:pStyle w:val="7"/>
        <w:numPr>
          <w:ilvl w:val="0"/>
          <w:numId w:val="1"/>
        </w:numPr>
        <w:ind w:firstLine="360"/>
        <w:rPr>
          <w:rFonts w:hint="default" w:ascii="Times New Roman" w:hAnsi="Times New Roman" w:eastAsia="微软雅黑" w:cs="Times New Roman"/>
          <w:sz w:val="18"/>
          <w:szCs w:val="21"/>
        </w:rPr>
      </w:pPr>
      <w:r>
        <w:rPr>
          <w:rFonts w:hint="default" w:ascii="Times New Roman" w:hAnsi="Times New Roman" w:eastAsia="微软雅黑" w:cs="Times New Roman"/>
          <w:sz w:val="18"/>
          <w:szCs w:val="21"/>
        </w:rPr>
        <w:t>Support direct cut and fade in, no black screen, Caton.</w:t>
      </w:r>
    </w:p>
    <w:p>
      <w:pPr>
        <w:pStyle w:val="7"/>
        <w:numPr>
          <w:ilvl w:val="0"/>
          <w:numId w:val="1"/>
        </w:numPr>
        <w:ind w:firstLine="360"/>
        <w:rPr>
          <w:rFonts w:hint="default" w:ascii="Times New Roman" w:hAnsi="Times New Roman" w:eastAsia="微软雅黑" w:cs="Times New Roman"/>
          <w:sz w:val="18"/>
          <w:szCs w:val="21"/>
        </w:rPr>
      </w:pPr>
      <w:r>
        <w:rPr>
          <w:rFonts w:hint="default" w:ascii="Times New Roman" w:hAnsi="Times New Roman" w:eastAsia="微软雅黑" w:cs="Times New Roman"/>
          <w:sz w:val="18"/>
          <w:szCs w:val="21"/>
        </w:rPr>
        <w:t>Panel recognition source status</w:t>
      </w:r>
    </w:p>
    <w:p>
      <w:pPr>
        <w:pStyle w:val="7"/>
        <w:numPr>
          <w:ilvl w:val="0"/>
          <w:numId w:val="1"/>
        </w:numPr>
        <w:ind w:firstLine="360"/>
        <w:rPr>
          <w:rFonts w:hint="default" w:ascii="Times New Roman" w:hAnsi="Times New Roman" w:eastAsia="微软雅黑" w:cs="Times New Roman"/>
          <w:sz w:val="18"/>
          <w:szCs w:val="21"/>
        </w:rPr>
      </w:pPr>
      <w:r>
        <w:rPr>
          <w:rFonts w:hint="default" w:ascii="Times New Roman" w:hAnsi="Times New Roman" w:eastAsia="微软雅黑" w:cs="Times New Roman"/>
          <w:sz w:val="18"/>
          <w:szCs w:val="21"/>
        </w:rPr>
        <w:t xml:space="preserve">Support one button black screen / </w:t>
      </w:r>
      <w:r>
        <w:rPr>
          <w:rFonts w:hint="default" w:ascii="Times New Roman" w:hAnsi="Times New Roman" w:eastAsia="微软雅黑" w:cs="Times New Roman"/>
          <w:sz w:val="18"/>
          <w:szCs w:val="21"/>
          <w:lang w:val="en-US" w:eastAsia="zh-CN"/>
        </w:rPr>
        <w:t>stati</w:t>
      </w:r>
      <w:r>
        <w:rPr>
          <w:rFonts w:hint="default" w:ascii="Times New Roman" w:hAnsi="Times New Roman" w:eastAsia="微软雅黑" w:cs="Times New Roman"/>
          <w:sz w:val="18"/>
          <w:szCs w:val="21"/>
        </w:rPr>
        <w:t>.</w:t>
      </w:r>
    </w:p>
    <w:p>
      <w:pPr>
        <w:pStyle w:val="7"/>
        <w:numPr>
          <w:ilvl w:val="0"/>
          <w:numId w:val="1"/>
        </w:numPr>
        <w:ind w:firstLine="360"/>
        <w:rPr>
          <w:rFonts w:hint="default" w:ascii="Times New Roman" w:hAnsi="Times New Roman" w:eastAsia="微软雅黑" w:cs="Times New Roman"/>
          <w:sz w:val="18"/>
          <w:szCs w:val="21"/>
        </w:rPr>
      </w:pPr>
      <w:r>
        <w:rPr>
          <w:rFonts w:hint="default" w:ascii="Times New Roman" w:hAnsi="Times New Roman" w:eastAsia="微软雅黑" w:cs="Times New Roman"/>
          <w:sz w:val="18"/>
          <w:szCs w:val="21"/>
        </w:rPr>
        <w:t>Support PC software control.</w:t>
      </w:r>
    </w:p>
    <w:p>
      <w:pPr>
        <w:pStyle w:val="7"/>
        <w:numPr>
          <w:ilvl w:val="0"/>
          <w:numId w:val="1"/>
        </w:numPr>
        <w:ind w:firstLine="360"/>
        <w:rPr>
          <w:rFonts w:hint="default" w:ascii="Times New Roman" w:hAnsi="Times New Roman" w:eastAsia="微软雅黑" w:cs="Times New Roman"/>
          <w:sz w:val="18"/>
          <w:szCs w:val="21"/>
        </w:rPr>
      </w:pPr>
      <w:r>
        <w:rPr>
          <w:rFonts w:hint="default" w:ascii="Times New Roman" w:hAnsi="Times New Roman" w:eastAsia="微软雅黑" w:cs="Times New Roman"/>
          <w:sz w:val="18"/>
          <w:szCs w:val="21"/>
        </w:rPr>
        <w:t>Support brightness 0-255 adjustment</w:t>
      </w:r>
    </w:p>
    <w:p>
      <w:pPr>
        <w:pStyle w:val="7"/>
        <w:numPr>
          <w:ilvl w:val="0"/>
          <w:numId w:val="1"/>
        </w:numPr>
        <w:ind w:firstLine="360"/>
        <w:rPr>
          <w:rFonts w:hint="default" w:ascii="Times New Roman" w:hAnsi="Times New Roman" w:eastAsia="微软雅黑" w:cs="Times New Roman"/>
          <w:sz w:val="18"/>
          <w:szCs w:val="21"/>
        </w:rPr>
      </w:pPr>
      <w:r>
        <w:rPr>
          <w:rFonts w:hint="default" w:ascii="Times New Roman" w:hAnsi="Times New Roman" w:eastAsia="微软雅黑" w:cs="Times New Roman"/>
          <w:sz w:val="18"/>
          <w:szCs w:val="21"/>
        </w:rPr>
        <w:t>Two LED sending cards can be built.</w:t>
      </w:r>
    </w:p>
    <w:p>
      <w:pPr>
        <w:rPr>
          <w:rFonts w:ascii="微软雅黑" w:hAnsi="微软雅黑" w:eastAsia="微软雅黑" w:cs="微软雅黑"/>
          <w:sz w:val="18"/>
          <w:szCs w:val="21"/>
        </w:rPr>
      </w:pPr>
    </w:p>
    <w:p>
      <w:pPr>
        <w:rPr>
          <w:rFonts w:ascii="微软雅黑" w:hAnsi="微软雅黑" w:eastAsia="微软雅黑" w:cs="微软雅黑"/>
          <w:sz w:val="18"/>
          <w:szCs w:val="21"/>
        </w:rPr>
      </w:pPr>
    </w:p>
    <w:p>
      <w:pPr>
        <w:rPr>
          <w:rFonts w:ascii="微软雅黑" w:hAnsi="微软雅黑" w:eastAsia="微软雅黑" w:cs="微软雅黑"/>
          <w:sz w:val="18"/>
          <w:szCs w:val="21"/>
        </w:rPr>
      </w:pPr>
    </w:p>
    <w:p>
      <w:pPr>
        <w:rPr>
          <w:rFonts w:ascii="微软雅黑" w:hAnsi="微软雅黑" w:eastAsia="微软雅黑" w:cs="微软雅黑"/>
          <w:sz w:val="18"/>
          <w:szCs w:val="21"/>
        </w:rPr>
      </w:pPr>
    </w:p>
    <w:p>
      <w:pPr>
        <w:rPr>
          <w:rFonts w:ascii="微软雅黑" w:hAnsi="微软雅黑" w:eastAsia="微软雅黑" w:cs="微软雅黑"/>
          <w:sz w:val="18"/>
          <w:szCs w:val="21"/>
        </w:rPr>
      </w:pPr>
    </w:p>
    <w:p>
      <w:pPr>
        <w:rPr>
          <w:rFonts w:ascii="微软雅黑" w:hAnsi="微软雅黑" w:eastAsia="微软雅黑" w:cs="微软雅黑"/>
          <w:sz w:val="18"/>
          <w:szCs w:val="21"/>
        </w:rPr>
      </w:pPr>
    </w:p>
    <w:p>
      <w:pPr>
        <w:rPr>
          <w:rFonts w:ascii="微软雅黑" w:hAnsi="微软雅黑" w:eastAsia="微软雅黑" w:cs="微软雅黑"/>
          <w:sz w:val="18"/>
          <w:szCs w:val="21"/>
        </w:rPr>
      </w:pPr>
    </w:p>
    <w:p>
      <w:pPr>
        <w:rPr>
          <w:rFonts w:ascii="微软雅黑" w:hAnsi="微软雅黑" w:eastAsia="微软雅黑" w:cs="微软雅黑"/>
          <w:sz w:val="18"/>
          <w:szCs w:val="21"/>
        </w:rPr>
      </w:pPr>
    </w:p>
    <w:p>
      <w:pPr>
        <w:rPr>
          <w:rFonts w:ascii="微软雅黑" w:hAnsi="微软雅黑" w:eastAsia="微软雅黑" w:cs="微软雅黑"/>
          <w:sz w:val="18"/>
          <w:szCs w:val="21"/>
        </w:rPr>
      </w:pPr>
    </w:p>
    <w:p>
      <w:pPr>
        <w:rPr>
          <w:rFonts w:ascii="微软雅黑" w:hAnsi="微软雅黑" w:eastAsia="微软雅黑" w:cs="微软雅黑"/>
          <w:sz w:val="18"/>
          <w:szCs w:val="21"/>
        </w:rPr>
      </w:pPr>
    </w:p>
    <w:p>
      <w:pPr>
        <w:rPr>
          <w:rFonts w:ascii="微软雅黑" w:hAnsi="微软雅黑" w:eastAsia="微软雅黑" w:cs="微软雅黑"/>
          <w:sz w:val="18"/>
          <w:szCs w:val="21"/>
        </w:rPr>
      </w:pPr>
    </w:p>
    <w:p>
      <w:pPr>
        <w:rPr>
          <w:rFonts w:ascii="微软雅黑" w:hAnsi="微软雅黑" w:eastAsia="微软雅黑" w:cs="微软雅黑"/>
          <w:sz w:val="18"/>
          <w:szCs w:val="21"/>
        </w:rPr>
      </w:pPr>
    </w:p>
    <w:p>
      <w:pPr>
        <w:rPr>
          <w:rFonts w:ascii="微软雅黑" w:hAnsi="微软雅黑" w:eastAsia="微软雅黑" w:cs="微软雅黑"/>
          <w:sz w:val="18"/>
          <w:szCs w:val="21"/>
        </w:rPr>
      </w:pPr>
    </w:p>
    <w:p>
      <w:pPr>
        <w:rPr>
          <w:rFonts w:ascii="微软雅黑" w:hAnsi="微软雅黑" w:eastAsia="微软雅黑" w:cs="微软雅黑"/>
          <w:sz w:val="18"/>
          <w:szCs w:val="21"/>
        </w:rPr>
      </w:pPr>
    </w:p>
    <w:p>
      <w:pPr>
        <w:rPr>
          <w:rFonts w:ascii="微软雅黑" w:hAnsi="微软雅黑" w:eastAsia="微软雅黑" w:cs="微软雅黑"/>
          <w:sz w:val="18"/>
          <w:szCs w:val="21"/>
        </w:rPr>
      </w:pPr>
    </w:p>
    <w:p>
      <w:pPr>
        <w:rPr>
          <w:rFonts w:ascii="微软雅黑" w:hAnsi="微软雅黑" w:eastAsia="微软雅黑" w:cs="微软雅黑"/>
          <w:sz w:val="18"/>
          <w:szCs w:val="21"/>
        </w:rPr>
      </w:pPr>
    </w:p>
    <w:p>
      <w:pPr>
        <w:rPr>
          <w:rFonts w:ascii="微软雅黑" w:hAnsi="微软雅黑" w:eastAsia="微软雅黑" w:cs="微软雅黑"/>
          <w:sz w:val="20"/>
          <w:szCs w:val="22"/>
          <w14:shadow w14:blurRad="50800" w14:dist="38100" w14:dir="5400000" w14:sx="100000" w14:sy="100000" w14:kx="0" w14:ky="0" w14:algn="t">
            <w14:srgbClr w14:val="000000">
              <w14:alpha w14:val="60000"/>
            </w14:srgbClr>
          </w14:shadow>
        </w:rPr>
      </w:pPr>
      <w:r>
        <w:rPr>
          <w:rFonts w:hint="eastAsia" w:ascii="微软雅黑" w:hAnsi="微软雅黑" w:eastAsia="微软雅黑" w:cs="微软雅黑"/>
          <w:sz w:val="20"/>
          <w:szCs w:val="22"/>
          <w14:shadow w14:blurRad="50800" w14:dist="38100" w14:dir="5400000" w14:sx="100000" w14:sy="100000" w14:kx="0" w14:ky="0" w14:algn="t">
            <w14:srgbClr w14:val="000000">
              <w14:alpha w14:val="60000"/>
            </w14:srgbClr>
          </w14:shadow>
        </w:rPr>
        <w:t>Panel description</w:t>
      </w:r>
    </w:p>
    <w:p>
      <w:r>
        <w:object>
          <v:shape id="_x0000_i1025" o:spt="75" type="#_x0000_t75" style="height:146.4pt;width:414.75pt;" o:ole="t" filled="f" o:preferrelative="t" stroked="f" coordsize="21600,21600">
            <v:path/>
            <v:fill on="f" focussize="0,0"/>
            <v:stroke on="f" joinstyle="miter"/>
            <v:imagedata r:id="rId6" o:title=""/>
            <o:lock v:ext="edit" aspectratio="t"/>
            <w10:wrap type="none"/>
            <w10:anchorlock/>
          </v:shape>
          <o:OLEObject Type="Embed" ProgID="Visio.Drawing.15" ShapeID="_x0000_i1025" DrawAspect="Content" ObjectID="_1468075725" r:id="rId5">
            <o:LockedField>false</o:LockedField>
          </o:OLEObject>
        </w:objec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6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dxa"/>
            <w:shd w:val="clear" w:color="auto" w:fill="0070C0"/>
          </w:tcPr>
          <w:p>
            <w:pPr>
              <w:jc w:val="center"/>
              <w:rPr>
                <w:rFonts w:ascii="微软雅黑" w:hAnsi="微软雅黑" w:eastAsia="微软雅黑" w:cs="微软雅黑"/>
                <w:kern w:val="0"/>
                <w:sz w:val="18"/>
                <w:szCs w:val="21"/>
              </w:rPr>
            </w:pPr>
            <w:r>
              <w:rPr>
                <w:rFonts w:hint="eastAsia" w:ascii="微软雅黑" w:hAnsi="微软雅黑" w:eastAsia="微软雅黑" w:cs="微软雅黑"/>
                <w:color w:val="FFFFFF" w:themeColor="background1"/>
                <w:kern w:val="0"/>
                <w:sz w:val="18"/>
                <w:szCs w:val="21"/>
                <w14:textFill>
                  <w14:solidFill>
                    <w14:schemeClr w14:val="bg1"/>
                  </w14:solidFill>
                </w14:textFill>
              </w:rPr>
              <w:t>Serial number</w:t>
            </w:r>
          </w:p>
        </w:tc>
        <w:tc>
          <w:tcPr>
            <w:tcW w:w="6696" w:type="dxa"/>
            <w:shd w:val="clear" w:color="auto" w:fill="0070C0"/>
          </w:tcPr>
          <w:p>
            <w:pPr>
              <w:rPr>
                <w:rFonts w:ascii="微软雅黑" w:hAnsi="微软雅黑" w:eastAsia="微软雅黑" w:cs="微软雅黑"/>
                <w:kern w:val="0"/>
                <w:sz w:val="18"/>
                <w:szCs w:val="21"/>
              </w:rPr>
            </w:pPr>
            <w:r>
              <w:rPr>
                <w:rFonts w:hint="eastAsia" w:ascii="微软雅黑" w:hAnsi="微软雅黑" w:eastAsia="微软雅黑" w:cs="微软雅黑"/>
                <w:color w:val="FFFFFF" w:themeColor="background1"/>
                <w:kern w:val="0"/>
                <w:sz w:val="18"/>
                <w:szCs w:val="21"/>
                <w14:textFill>
                  <w14:solidFill>
                    <w14:schemeClr w14:val="bg1"/>
                  </w14:solidFill>
                </w14:textFill>
              </w:rPr>
              <w:t>Functional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26" w:type="dxa"/>
          </w:tcPr>
          <w:p>
            <w:pPr>
              <w:jc w:val="center"/>
              <w:rPr>
                <w:rFonts w:ascii="宋体" w:hAnsi="宋体" w:eastAsia="宋体" w:cs="宋体"/>
                <w:kern w:val="0"/>
                <w:sz w:val="18"/>
                <w:szCs w:val="21"/>
              </w:rPr>
            </w:pPr>
            <w:r>
              <w:rPr>
                <w:rFonts w:hint="eastAsia" w:ascii="宋体" w:hAnsi="宋体" w:eastAsia="宋体" w:cs="宋体"/>
                <w:kern w:val="0"/>
                <w:sz w:val="18"/>
                <w:szCs w:val="21"/>
              </w:rPr>
              <w:t>①</w:t>
            </w:r>
          </w:p>
        </w:tc>
        <w:tc>
          <w:tcPr>
            <w:tcW w:w="6696" w:type="dxa"/>
          </w:tcPr>
          <w:p>
            <w:pPr>
              <w:rPr>
                <w:rFonts w:ascii="微软雅黑" w:hAnsi="微软雅黑" w:eastAsia="微软雅黑" w:cs="微软雅黑"/>
                <w:kern w:val="0"/>
                <w:sz w:val="18"/>
                <w:szCs w:val="21"/>
              </w:rPr>
            </w:pPr>
            <w:r>
              <w:rPr>
                <w:rFonts w:hint="eastAsia" w:ascii="微软雅黑" w:hAnsi="微软雅黑" w:eastAsia="微软雅黑" w:cs="微软雅黑"/>
                <w:kern w:val="0"/>
                <w:sz w:val="18"/>
                <w:szCs w:val="21"/>
              </w:rPr>
              <w:t>Power 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dxa"/>
          </w:tcPr>
          <w:p>
            <w:pPr>
              <w:jc w:val="center"/>
              <w:rPr>
                <w:rFonts w:ascii="宋体" w:hAnsi="宋体" w:eastAsia="宋体" w:cs="宋体"/>
                <w:kern w:val="0"/>
                <w:sz w:val="18"/>
                <w:szCs w:val="21"/>
              </w:rPr>
            </w:pPr>
            <w:r>
              <w:rPr>
                <w:rFonts w:hint="eastAsia" w:ascii="宋体" w:hAnsi="宋体" w:eastAsia="宋体" w:cs="宋体"/>
                <w:kern w:val="0"/>
                <w:sz w:val="18"/>
                <w:szCs w:val="21"/>
              </w:rPr>
              <w:t>②</w:t>
            </w:r>
          </w:p>
        </w:tc>
        <w:tc>
          <w:tcPr>
            <w:tcW w:w="6696" w:type="dxa"/>
          </w:tcPr>
          <w:p>
            <w:pPr>
              <w:rPr>
                <w:rFonts w:ascii="微软雅黑" w:hAnsi="微软雅黑" w:eastAsia="微软雅黑" w:cs="微软雅黑"/>
                <w:kern w:val="0"/>
                <w:sz w:val="18"/>
                <w:szCs w:val="21"/>
              </w:rPr>
            </w:pPr>
            <w:r>
              <w:rPr>
                <w:rFonts w:hint="eastAsia" w:ascii="微软雅黑" w:hAnsi="微软雅黑" w:eastAsia="微软雅黑" w:cs="微软雅黑"/>
                <w:kern w:val="0"/>
                <w:sz w:val="18"/>
                <w:szCs w:val="21"/>
              </w:rPr>
              <w:t>Full color LCD information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dxa"/>
          </w:tcPr>
          <w:p>
            <w:pPr>
              <w:jc w:val="center"/>
              <w:rPr>
                <w:rFonts w:ascii="宋体" w:hAnsi="宋体" w:eastAsia="宋体" w:cs="宋体"/>
                <w:kern w:val="0"/>
                <w:sz w:val="18"/>
                <w:szCs w:val="21"/>
              </w:rPr>
            </w:pPr>
            <w:r>
              <w:rPr>
                <w:rFonts w:hint="eastAsia" w:ascii="宋体" w:hAnsi="宋体" w:eastAsia="宋体" w:cs="宋体"/>
                <w:kern w:val="0"/>
                <w:sz w:val="18"/>
                <w:szCs w:val="21"/>
              </w:rPr>
              <w:t>③</w:t>
            </w:r>
          </w:p>
        </w:tc>
        <w:tc>
          <w:tcPr>
            <w:tcW w:w="6696" w:type="dxa"/>
          </w:tcPr>
          <w:p>
            <w:pPr>
              <w:rPr>
                <w:rFonts w:ascii="微软雅黑" w:hAnsi="微软雅黑" w:eastAsia="微软雅黑" w:cs="微软雅黑"/>
                <w:kern w:val="0"/>
                <w:sz w:val="18"/>
                <w:szCs w:val="21"/>
              </w:rPr>
            </w:pPr>
            <w:r>
              <w:rPr>
                <w:rFonts w:hint="eastAsia" w:ascii="微软雅黑" w:hAnsi="微软雅黑" w:eastAsia="微软雅黑" w:cs="微软雅黑"/>
                <w:kern w:val="0"/>
                <w:sz w:val="18"/>
                <w:szCs w:val="21"/>
              </w:rPr>
              <w:t>Signal source quick select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dxa"/>
          </w:tcPr>
          <w:p>
            <w:pPr>
              <w:jc w:val="center"/>
              <w:rPr>
                <w:rFonts w:ascii="宋体" w:hAnsi="宋体" w:eastAsia="宋体" w:cs="宋体"/>
                <w:kern w:val="0"/>
                <w:sz w:val="18"/>
                <w:szCs w:val="21"/>
              </w:rPr>
            </w:pPr>
            <w:r>
              <w:rPr>
                <w:rFonts w:hint="eastAsia" w:ascii="宋体" w:hAnsi="宋体" w:eastAsia="宋体" w:cs="宋体"/>
                <w:kern w:val="0"/>
                <w:sz w:val="18"/>
                <w:szCs w:val="21"/>
              </w:rPr>
              <w:t>④</w:t>
            </w:r>
          </w:p>
        </w:tc>
        <w:tc>
          <w:tcPr>
            <w:tcW w:w="6696" w:type="dxa"/>
          </w:tcPr>
          <w:p>
            <w:pPr>
              <w:rPr>
                <w:rFonts w:ascii="微软雅黑" w:hAnsi="微软雅黑" w:eastAsia="微软雅黑" w:cs="微软雅黑"/>
                <w:kern w:val="0"/>
                <w:sz w:val="18"/>
                <w:szCs w:val="21"/>
              </w:rPr>
            </w:pPr>
            <w:r>
              <w:rPr>
                <w:rFonts w:hint="eastAsia" w:ascii="微软雅黑" w:hAnsi="微软雅黑" w:eastAsia="微软雅黑" w:cs="微软雅黑"/>
                <w:kern w:val="0"/>
                <w:sz w:val="18"/>
                <w:szCs w:val="21"/>
              </w:rPr>
              <w:t>Function button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dxa"/>
          </w:tcPr>
          <w:p>
            <w:pPr>
              <w:jc w:val="center"/>
              <w:rPr>
                <w:rFonts w:ascii="宋体" w:hAnsi="宋体" w:eastAsia="宋体" w:cs="宋体"/>
                <w:kern w:val="0"/>
                <w:sz w:val="18"/>
                <w:szCs w:val="21"/>
              </w:rPr>
            </w:pPr>
            <w:r>
              <w:rPr>
                <w:rFonts w:hint="eastAsia" w:ascii="宋体" w:hAnsi="宋体" w:eastAsia="宋体" w:cs="宋体"/>
                <w:kern w:val="0"/>
                <w:sz w:val="18"/>
                <w:szCs w:val="21"/>
              </w:rPr>
              <w:t>⑤</w:t>
            </w:r>
          </w:p>
        </w:tc>
        <w:tc>
          <w:tcPr>
            <w:tcW w:w="6696" w:type="dxa"/>
          </w:tcPr>
          <w:p>
            <w:pPr>
              <w:rPr>
                <w:rFonts w:ascii="微软雅黑" w:hAnsi="微软雅黑" w:eastAsia="微软雅黑" w:cs="微软雅黑"/>
                <w:kern w:val="0"/>
                <w:sz w:val="18"/>
                <w:szCs w:val="21"/>
              </w:rPr>
            </w:pPr>
            <w:r>
              <w:rPr>
                <w:rFonts w:hint="eastAsia" w:ascii="微软雅黑" w:hAnsi="微软雅黑" w:eastAsia="微软雅黑" w:cs="微软雅黑"/>
                <w:kern w:val="0"/>
                <w:sz w:val="18"/>
                <w:szCs w:val="21"/>
              </w:rPr>
              <w:t>Parameter setting and debugging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dxa"/>
          </w:tcPr>
          <w:p>
            <w:pPr>
              <w:jc w:val="center"/>
              <w:rPr>
                <w:rFonts w:ascii="宋体" w:hAnsi="宋体" w:eastAsia="宋体" w:cs="宋体"/>
                <w:kern w:val="0"/>
                <w:sz w:val="18"/>
                <w:szCs w:val="21"/>
              </w:rPr>
            </w:pPr>
            <w:r>
              <w:rPr>
                <w:rFonts w:hint="eastAsia" w:ascii="宋体" w:hAnsi="宋体" w:eastAsia="宋体" w:cs="宋体"/>
                <w:kern w:val="0"/>
                <w:sz w:val="18"/>
                <w:szCs w:val="21"/>
              </w:rPr>
              <w:t>⑥</w:t>
            </w:r>
          </w:p>
        </w:tc>
        <w:tc>
          <w:tcPr>
            <w:tcW w:w="6696" w:type="dxa"/>
          </w:tcPr>
          <w:p>
            <w:pPr>
              <w:rPr>
                <w:rFonts w:ascii="微软雅黑" w:hAnsi="微软雅黑" w:eastAsia="微软雅黑" w:cs="微软雅黑"/>
                <w:kern w:val="0"/>
                <w:sz w:val="18"/>
                <w:szCs w:val="21"/>
              </w:rPr>
            </w:pPr>
            <w:r>
              <w:rPr>
                <w:rFonts w:hint="eastAsia" w:ascii="微软雅黑" w:hAnsi="微软雅黑" w:eastAsia="微软雅黑" w:cs="微软雅黑"/>
                <w:kern w:val="0"/>
                <w:sz w:val="18"/>
                <w:szCs w:val="21"/>
              </w:rPr>
              <w:t>Knob adjustment</w:t>
            </w:r>
          </w:p>
        </w:tc>
      </w:tr>
    </w:tbl>
    <w:p/>
    <w:p/>
    <w:p/>
    <w:p/>
    <w:p/>
    <w:p/>
    <w:p/>
    <w:p/>
    <w:p/>
    <w:p/>
    <w:p/>
    <w:p/>
    <w:p/>
    <w:p/>
    <w:p/>
    <w:p/>
    <w:p/>
    <w:p/>
    <w:p/>
    <w:p/>
    <w:p/>
    <w:p/>
    <w:p/>
    <w:p/>
    <w:p>
      <w:pPr>
        <w:rPr>
          <w:rFonts w:ascii="微软雅黑" w:hAnsi="微软雅黑" w:eastAsia="微软雅黑" w:cs="微软雅黑"/>
          <w:sz w:val="20"/>
          <w:szCs w:val="28"/>
          <w14:shadow w14:blurRad="50800" w14:dist="38100" w14:dir="5400000" w14:sx="100000" w14:sy="100000" w14:kx="0" w14:ky="0" w14:algn="t">
            <w14:srgbClr w14:val="000000">
              <w14:alpha w14:val="60000"/>
            </w14:srgbClr>
          </w14:shadow>
        </w:rPr>
      </w:pPr>
      <w:r>
        <w:rPr>
          <w:rFonts w:hint="eastAsia" w:ascii="微软雅黑" w:hAnsi="微软雅黑" w:eastAsia="微软雅黑" w:cs="微软雅黑"/>
          <w:sz w:val="20"/>
          <w:szCs w:val="28"/>
          <w14:shadow w14:blurRad="50800" w14:dist="38100" w14:dir="5400000" w14:sx="100000" w14:sy="100000" w14:kx="0" w14:ky="0" w14:algn="t">
            <w14:srgbClr w14:val="000000">
              <w14:alpha w14:val="60000"/>
            </w14:srgbClr>
          </w14:shadow>
        </w:rPr>
        <w:t>Port specification</w:t>
      </w:r>
    </w:p>
    <w:p>
      <w:pPr>
        <w:jc w:val="center"/>
      </w:pPr>
      <w:bookmarkStart w:id="0" w:name="_GoBack"/>
      <w:r>
        <w:rPr>
          <w:rFonts w:hint="eastAsia"/>
        </w:rPr>
        <w:drawing>
          <wp:inline distT="0" distB="0" distL="0" distR="0">
            <wp:extent cx="4367530" cy="1468755"/>
            <wp:effectExtent l="0" t="0" r="127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rcRect t="32731" b="16819"/>
                    <a:stretch>
                      <a:fillRect/>
                    </a:stretch>
                  </pic:blipFill>
                  <pic:spPr>
                    <a:xfrm>
                      <a:off x="0" y="0"/>
                      <a:ext cx="4388581" cy="1475949"/>
                    </a:xfrm>
                    <a:prstGeom prst="rect">
                      <a:avLst/>
                    </a:prstGeom>
                    <a:ln>
                      <a:noFill/>
                    </a:ln>
                  </pic:spPr>
                </pic:pic>
              </a:graphicData>
            </a:graphic>
          </wp:inline>
        </w:drawing>
      </w:r>
      <w:bookmarkEnd w:id="0"/>
    </w:p>
    <w:p/>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1384"/>
        <w:gridCol w:w="5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shd w:val="clear" w:color="auto" w:fill="0070C0"/>
          </w:tcPr>
          <w:p>
            <w:pPr>
              <w:rPr>
                <w:rFonts w:hint="default" w:ascii="Times New Roman" w:hAnsi="Times New Roman" w:eastAsia="微软雅黑" w:cs="Times New Roman"/>
                <w:kern w:val="0"/>
                <w:sz w:val="18"/>
                <w:szCs w:val="21"/>
              </w:rPr>
            </w:pPr>
            <w:r>
              <w:rPr>
                <w:rFonts w:hint="default" w:ascii="Times New Roman" w:hAnsi="Times New Roman" w:eastAsia="微软雅黑" w:cs="Times New Roman"/>
                <w:color w:val="FFFFFF" w:themeColor="background1"/>
                <w:kern w:val="0"/>
                <w:sz w:val="18"/>
                <w:szCs w:val="21"/>
                <w14:textFill>
                  <w14:solidFill>
                    <w14:schemeClr w14:val="bg1"/>
                  </w14:solidFill>
                </w14:textFill>
              </w:rPr>
              <w:t>Input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Pr>
          <w:p>
            <w:pPr>
              <w:rPr>
                <w:rFonts w:hint="default" w:ascii="Times New Roman" w:hAnsi="Times New Roman" w:eastAsia="微软雅黑" w:cs="Times New Roman"/>
                <w:kern w:val="0"/>
                <w:sz w:val="18"/>
                <w:szCs w:val="21"/>
              </w:rPr>
            </w:pPr>
            <w:r>
              <w:rPr>
                <w:rFonts w:hint="default" w:ascii="Times New Roman" w:hAnsi="Times New Roman" w:eastAsia="微软雅黑" w:cs="Times New Roman"/>
                <w:kern w:val="0"/>
                <w:sz w:val="18"/>
                <w:szCs w:val="21"/>
              </w:rPr>
              <w:t>type</w:t>
            </w:r>
          </w:p>
        </w:tc>
        <w:tc>
          <w:tcPr>
            <w:tcW w:w="1384" w:type="dxa"/>
          </w:tcPr>
          <w:p>
            <w:pPr>
              <w:rPr>
                <w:rFonts w:hint="default" w:ascii="Times New Roman" w:hAnsi="Times New Roman" w:eastAsia="微软雅黑" w:cs="Times New Roman"/>
                <w:kern w:val="0"/>
                <w:sz w:val="18"/>
                <w:szCs w:val="21"/>
              </w:rPr>
            </w:pPr>
            <w:r>
              <w:rPr>
                <w:rFonts w:hint="default" w:ascii="Times New Roman" w:hAnsi="Times New Roman" w:eastAsia="微软雅黑" w:cs="Times New Roman"/>
                <w:kern w:val="0"/>
                <w:sz w:val="18"/>
                <w:szCs w:val="21"/>
              </w:rPr>
              <w:t>Number</w:t>
            </w:r>
          </w:p>
        </w:tc>
        <w:tc>
          <w:tcPr>
            <w:tcW w:w="5529" w:type="dxa"/>
          </w:tcPr>
          <w:p>
            <w:pPr>
              <w:rPr>
                <w:rFonts w:hint="default" w:ascii="Times New Roman" w:hAnsi="Times New Roman" w:eastAsia="微软雅黑" w:cs="Times New Roman"/>
                <w:kern w:val="0"/>
                <w:sz w:val="18"/>
                <w:szCs w:val="21"/>
              </w:rPr>
            </w:pPr>
            <w:r>
              <w:rPr>
                <w:rFonts w:hint="default" w:ascii="Times New Roman" w:hAnsi="Times New Roman" w:eastAsia="微软雅黑" w:cs="Times New Roman"/>
                <w:kern w:val="0"/>
                <w:sz w:val="18"/>
                <w:szCs w:val="21"/>
              </w:rPr>
              <w:t>Specifications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Pr>
          <w:p>
            <w:pPr>
              <w:rPr>
                <w:rFonts w:hint="default" w:ascii="Times New Roman" w:hAnsi="Times New Roman" w:eastAsia="微软雅黑" w:cs="Times New Roman"/>
                <w:kern w:val="0"/>
                <w:sz w:val="18"/>
                <w:szCs w:val="21"/>
              </w:rPr>
            </w:pPr>
            <w:r>
              <w:rPr>
                <w:rFonts w:hint="default" w:ascii="Times New Roman" w:hAnsi="Times New Roman" w:eastAsia="微软雅黑" w:cs="Times New Roman"/>
                <w:kern w:val="0"/>
                <w:sz w:val="18"/>
                <w:szCs w:val="21"/>
              </w:rPr>
              <w:t>CVBS（BNC）</w:t>
            </w:r>
          </w:p>
        </w:tc>
        <w:tc>
          <w:tcPr>
            <w:tcW w:w="1384" w:type="dxa"/>
          </w:tcPr>
          <w:p>
            <w:pPr>
              <w:rPr>
                <w:rFonts w:hint="default" w:ascii="Times New Roman" w:hAnsi="Times New Roman" w:eastAsia="微软雅黑" w:cs="Times New Roman"/>
                <w:kern w:val="0"/>
                <w:sz w:val="18"/>
                <w:szCs w:val="21"/>
              </w:rPr>
            </w:pPr>
            <w:r>
              <w:rPr>
                <w:rFonts w:hint="default" w:ascii="Times New Roman" w:hAnsi="Times New Roman" w:eastAsia="微软雅黑" w:cs="Times New Roman"/>
                <w:kern w:val="0"/>
                <w:sz w:val="18"/>
                <w:szCs w:val="21"/>
              </w:rPr>
              <w:t>2</w:t>
            </w:r>
          </w:p>
        </w:tc>
        <w:tc>
          <w:tcPr>
            <w:tcW w:w="5529" w:type="dxa"/>
          </w:tcPr>
          <w:p>
            <w:pPr>
              <w:rPr>
                <w:rFonts w:hint="default" w:ascii="Times New Roman" w:hAnsi="Times New Roman" w:eastAsia="微软雅黑" w:cs="Times New Roman"/>
                <w:kern w:val="0"/>
                <w:sz w:val="18"/>
                <w:szCs w:val="21"/>
              </w:rPr>
            </w:pPr>
            <w:r>
              <w:rPr>
                <w:rFonts w:hint="default" w:ascii="Times New Roman" w:hAnsi="Times New Roman" w:eastAsia="微软雅黑" w:cs="Times New Roman"/>
                <w:kern w:val="0"/>
                <w:sz w:val="16"/>
                <w:szCs w:val="21"/>
              </w:rPr>
              <w:t>NTSC/PAL adaptive, 3D comb filter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Pr>
          <w:p>
            <w:pPr>
              <w:rPr>
                <w:rFonts w:hint="default" w:ascii="Times New Roman" w:hAnsi="Times New Roman" w:eastAsia="微软雅黑" w:cs="Times New Roman"/>
                <w:kern w:val="0"/>
                <w:sz w:val="18"/>
                <w:szCs w:val="21"/>
              </w:rPr>
            </w:pPr>
            <w:r>
              <w:rPr>
                <w:rFonts w:hint="default" w:ascii="Times New Roman" w:hAnsi="Times New Roman" w:eastAsia="微软雅黑" w:cs="Times New Roman"/>
                <w:kern w:val="0"/>
                <w:sz w:val="18"/>
                <w:szCs w:val="21"/>
              </w:rPr>
              <w:t>VGA</w:t>
            </w:r>
          </w:p>
        </w:tc>
        <w:tc>
          <w:tcPr>
            <w:tcW w:w="1384" w:type="dxa"/>
          </w:tcPr>
          <w:p>
            <w:pPr>
              <w:rPr>
                <w:rFonts w:hint="default" w:ascii="Times New Roman" w:hAnsi="Times New Roman" w:eastAsia="微软雅黑" w:cs="Times New Roman"/>
                <w:kern w:val="0"/>
                <w:sz w:val="18"/>
                <w:szCs w:val="21"/>
              </w:rPr>
            </w:pPr>
            <w:r>
              <w:rPr>
                <w:rFonts w:hint="default" w:ascii="Times New Roman" w:hAnsi="Times New Roman" w:eastAsia="微软雅黑" w:cs="Times New Roman"/>
                <w:kern w:val="0"/>
                <w:sz w:val="18"/>
                <w:szCs w:val="21"/>
              </w:rPr>
              <w:t>1</w:t>
            </w:r>
          </w:p>
        </w:tc>
        <w:tc>
          <w:tcPr>
            <w:tcW w:w="5529" w:type="dxa"/>
          </w:tcPr>
          <w:p>
            <w:pPr>
              <w:rPr>
                <w:rFonts w:hint="default" w:ascii="Times New Roman" w:hAnsi="Times New Roman" w:eastAsia="微软雅黑" w:cs="Times New Roman"/>
                <w:kern w:val="0"/>
                <w:sz w:val="18"/>
                <w:szCs w:val="21"/>
              </w:rPr>
            </w:pPr>
            <w:r>
              <w:rPr>
                <w:rFonts w:hint="default" w:ascii="Times New Roman" w:hAnsi="Times New Roman" w:eastAsia="微软雅黑" w:cs="Times New Roman"/>
                <w:kern w:val="0"/>
                <w:sz w:val="18"/>
                <w:szCs w:val="21"/>
              </w:rPr>
              <w:t>VESA standard, maximum support 1920 * 1080@60Hz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Pr>
          <w:p>
            <w:pPr>
              <w:rPr>
                <w:rFonts w:hint="default" w:ascii="Times New Roman" w:hAnsi="Times New Roman" w:eastAsia="微软雅黑" w:cs="Times New Roman"/>
                <w:kern w:val="0"/>
                <w:sz w:val="18"/>
                <w:szCs w:val="21"/>
              </w:rPr>
            </w:pPr>
            <w:r>
              <w:rPr>
                <w:rFonts w:hint="default" w:ascii="Times New Roman" w:hAnsi="Times New Roman" w:eastAsia="微软雅黑" w:cs="Times New Roman"/>
                <w:kern w:val="0"/>
                <w:sz w:val="18"/>
                <w:szCs w:val="21"/>
              </w:rPr>
              <w:t>DVI</w:t>
            </w:r>
          </w:p>
        </w:tc>
        <w:tc>
          <w:tcPr>
            <w:tcW w:w="1384" w:type="dxa"/>
          </w:tcPr>
          <w:p>
            <w:pPr>
              <w:rPr>
                <w:rFonts w:hint="default" w:ascii="Times New Roman" w:hAnsi="Times New Roman" w:eastAsia="微软雅黑" w:cs="Times New Roman"/>
                <w:kern w:val="0"/>
                <w:sz w:val="18"/>
                <w:szCs w:val="21"/>
              </w:rPr>
            </w:pPr>
            <w:r>
              <w:rPr>
                <w:rFonts w:hint="default" w:ascii="Times New Roman" w:hAnsi="Times New Roman" w:eastAsia="微软雅黑" w:cs="Times New Roman"/>
                <w:kern w:val="0"/>
                <w:sz w:val="18"/>
                <w:szCs w:val="21"/>
              </w:rPr>
              <w:t>1</w:t>
            </w:r>
          </w:p>
        </w:tc>
        <w:tc>
          <w:tcPr>
            <w:tcW w:w="5529" w:type="dxa"/>
          </w:tcPr>
          <w:p>
            <w:pPr>
              <w:rPr>
                <w:rFonts w:hint="default" w:ascii="Times New Roman" w:hAnsi="Times New Roman" w:eastAsia="微软雅黑" w:cs="Times New Roman"/>
                <w:kern w:val="0"/>
                <w:sz w:val="18"/>
                <w:szCs w:val="21"/>
                <w:lang w:val="en-US" w:eastAsia="zh-CN"/>
              </w:rPr>
            </w:pPr>
            <w:r>
              <w:rPr>
                <w:rFonts w:hint="default" w:ascii="Times New Roman" w:hAnsi="Times New Roman" w:eastAsia="微软雅黑" w:cs="Times New Roman"/>
                <w:kern w:val="0"/>
                <w:sz w:val="18"/>
                <w:szCs w:val="21"/>
              </w:rPr>
              <w:t>The maximum support is 1920 x 1200@60Hz, compatible with HDMI1.3 and the following versions.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Pr>
          <w:p>
            <w:pPr>
              <w:rPr>
                <w:rFonts w:hint="default" w:ascii="Times New Roman" w:hAnsi="Times New Roman" w:eastAsia="微软雅黑" w:cs="Times New Roman"/>
                <w:kern w:val="0"/>
                <w:sz w:val="18"/>
                <w:szCs w:val="21"/>
              </w:rPr>
            </w:pPr>
            <w:r>
              <w:rPr>
                <w:rFonts w:hint="default" w:ascii="Times New Roman" w:hAnsi="Times New Roman" w:eastAsia="微软雅黑" w:cs="Times New Roman"/>
                <w:kern w:val="0"/>
                <w:sz w:val="18"/>
                <w:szCs w:val="21"/>
              </w:rPr>
              <w:t>HDMI</w:t>
            </w:r>
          </w:p>
        </w:tc>
        <w:tc>
          <w:tcPr>
            <w:tcW w:w="1384" w:type="dxa"/>
          </w:tcPr>
          <w:p>
            <w:pPr>
              <w:rPr>
                <w:rFonts w:hint="default" w:ascii="Times New Roman" w:hAnsi="Times New Roman" w:eastAsia="微软雅黑" w:cs="Times New Roman"/>
                <w:kern w:val="0"/>
                <w:sz w:val="18"/>
                <w:szCs w:val="21"/>
              </w:rPr>
            </w:pPr>
            <w:r>
              <w:rPr>
                <w:rFonts w:hint="default" w:ascii="Times New Roman" w:hAnsi="Times New Roman" w:eastAsia="微软雅黑" w:cs="Times New Roman"/>
                <w:kern w:val="0"/>
                <w:sz w:val="18"/>
                <w:szCs w:val="21"/>
              </w:rPr>
              <w:t>1</w:t>
            </w:r>
          </w:p>
        </w:tc>
        <w:tc>
          <w:tcPr>
            <w:tcW w:w="5529" w:type="dxa"/>
          </w:tcPr>
          <w:p>
            <w:pPr>
              <w:rPr>
                <w:rFonts w:hint="default" w:ascii="Times New Roman" w:hAnsi="Times New Roman" w:eastAsia="微软雅黑" w:cs="Times New Roman"/>
                <w:kern w:val="0"/>
                <w:sz w:val="18"/>
                <w:szCs w:val="21"/>
                <w:lang w:val="en-US" w:eastAsia="zh-CN"/>
              </w:rPr>
            </w:pPr>
            <w:r>
              <w:rPr>
                <w:rFonts w:hint="default" w:ascii="Times New Roman" w:hAnsi="Times New Roman" w:eastAsia="微软雅黑" w:cs="Times New Roman"/>
                <w:kern w:val="0"/>
                <w:sz w:val="18"/>
                <w:szCs w:val="21"/>
                <w:lang w:val="en-US" w:eastAsia="zh-CN"/>
              </w:rPr>
              <w:t>Compatible with HDMI1.3 and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Pr>
          <w:p>
            <w:pPr>
              <w:rPr>
                <w:rFonts w:hint="default" w:ascii="Times New Roman" w:hAnsi="Times New Roman" w:eastAsia="微软雅黑" w:cs="Times New Roman"/>
                <w:kern w:val="0"/>
                <w:sz w:val="18"/>
                <w:szCs w:val="21"/>
                <w:lang w:val="en-US" w:eastAsia="zh-CN"/>
              </w:rPr>
            </w:pPr>
            <w:r>
              <w:rPr>
                <w:rFonts w:hint="default" w:ascii="Times New Roman" w:hAnsi="Times New Roman" w:eastAsia="微软雅黑" w:cs="Times New Roman"/>
                <w:kern w:val="0"/>
                <w:sz w:val="18"/>
                <w:szCs w:val="21"/>
                <w:lang w:val="en-US" w:eastAsia="zh-CN"/>
              </w:rPr>
              <w:t>USB</w:t>
            </w:r>
          </w:p>
        </w:tc>
        <w:tc>
          <w:tcPr>
            <w:tcW w:w="1384" w:type="dxa"/>
          </w:tcPr>
          <w:p>
            <w:pPr>
              <w:rPr>
                <w:rFonts w:hint="default" w:ascii="Times New Roman" w:hAnsi="Times New Roman" w:eastAsia="微软雅黑" w:cs="Times New Roman"/>
                <w:kern w:val="0"/>
                <w:sz w:val="18"/>
                <w:szCs w:val="21"/>
                <w:lang w:val="en-US" w:eastAsia="zh-CN"/>
              </w:rPr>
            </w:pPr>
            <w:r>
              <w:rPr>
                <w:rFonts w:hint="default" w:ascii="Times New Roman" w:hAnsi="Times New Roman" w:eastAsia="微软雅黑" w:cs="Times New Roman"/>
                <w:kern w:val="0"/>
                <w:sz w:val="18"/>
                <w:szCs w:val="21"/>
                <w:lang w:val="en-US" w:eastAsia="zh-CN"/>
              </w:rPr>
              <w:t>1</w:t>
            </w:r>
          </w:p>
        </w:tc>
        <w:tc>
          <w:tcPr>
            <w:tcW w:w="5529" w:type="dxa"/>
          </w:tcPr>
          <w:p>
            <w:pPr>
              <w:rPr>
                <w:rFonts w:hint="default" w:ascii="Times New Roman" w:hAnsi="Times New Roman" w:eastAsia="微软雅黑" w:cs="Times New Roman"/>
                <w:kern w:val="0"/>
                <w:sz w:val="18"/>
                <w:szCs w:val="21"/>
                <w:lang w:val="en-US" w:eastAsia="zh-CN"/>
              </w:rPr>
            </w:pPr>
            <w:r>
              <w:rPr>
                <w:rFonts w:hint="default" w:ascii="Times New Roman" w:hAnsi="Times New Roman" w:eastAsia="微软雅黑" w:cs="Times New Roman"/>
                <w:kern w:val="0"/>
                <w:sz w:val="18"/>
                <w:szCs w:val="21"/>
                <w:lang w:val="en-US" w:eastAsia="zh-CN"/>
              </w:rPr>
              <w:t>USB2.0, support USBoffline play.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Pr>
          <w:p>
            <w:pPr>
              <w:rPr>
                <w:rFonts w:hint="default" w:ascii="Times New Roman" w:hAnsi="Times New Roman" w:eastAsia="微软雅黑" w:cs="Times New Roman"/>
                <w:kern w:val="0"/>
                <w:sz w:val="18"/>
                <w:szCs w:val="21"/>
                <w:lang w:val="en-US" w:eastAsia="zh-CN"/>
              </w:rPr>
            </w:pPr>
            <w:r>
              <w:rPr>
                <w:rFonts w:hint="eastAsia" w:ascii="Times New Roman" w:hAnsi="Times New Roman" w:eastAsia="微软雅黑" w:cs="Times New Roman"/>
                <w:kern w:val="0"/>
                <w:sz w:val="18"/>
                <w:szCs w:val="21"/>
                <w:lang w:val="en-US" w:eastAsia="zh-CN"/>
              </w:rPr>
              <w:t>Audio</w:t>
            </w:r>
          </w:p>
        </w:tc>
        <w:tc>
          <w:tcPr>
            <w:tcW w:w="1384" w:type="dxa"/>
          </w:tcPr>
          <w:p>
            <w:pPr>
              <w:rPr>
                <w:rFonts w:hint="default" w:ascii="Times New Roman" w:hAnsi="Times New Roman" w:eastAsia="微软雅黑" w:cs="Times New Roman"/>
                <w:kern w:val="0"/>
                <w:sz w:val="18"/>
                <w:szCs w:val="21"/>
                <w:lang w:val="en-US" w:eastAsia="zh-CN"/>
              </w:rPr>
            </w:pPr>
            <w:r>
              <w:rPr>
                <w:rFonts w:hint="eastAsia" w:ascii="Times New Roman" w:hAnsi="Times New Roman" w:eastAsia="微软雅黑" w:cs="Times New Roman"/>
                <w:kern w:val="0"/>
                <w:sz w:val="18"/>
                <w:szCs w:val="21"/>
                <w:lang w:val="en-US" w:eastAsia="zh-CN"/>
              </w:rPr>
              <w:t>4</w:t>
            </w:r>
          </w:p>
        </w:tc>
        <w:tc>
          <w:tcPr>
            <w:tcW w:w="5529" w:type="dxa"/>
          </w:tcPr>
          <w:p>
            <w:pPr>
              <w:rPr>
                <w:rFonts w:hint="default" w:ascii="Times New Roman" w:hAnsi="Times New Roman" w:eastAsia="微软雅黑" w:cs="Times New Roman"/>
                <w:kern w:val="0"/>
                <w:sz w:val="18"/>
                <w:szCs w:val="21"/>
                <w:lang w:val="en-US" w:eastAsia="zh-CN"/>
              </w:rPr>
            </w:pPr>
            <w:r>
              <w:rPr>
                <w:rFonts w:hint="eastAsia" w:ascii="Times New Roman" w:hAnsi="Times New Roman" w:eastAsia="微软雅黑" w:cs="Times New Roman"/>
                <w:kern w:val="0"/>
                <w:sz w:val="18"/>
                <w:szCs w:val="21"/>
                <w:lang w:val="en-US" w:eastAsia="zh-CN"/>
              </w:rPr>
              <w:t>3.5 mm port</w:t>
            </w:r>
          </w:p>
        </w:tc>
      </w:tr>
    </w:tbl>
    <w:p/>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1384"/>
        <w:gridCol w:w="5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shd w:val="clear" w:color="auto" w:fill="0070C0"/>
          </w:tcPr>
          <w:p>
            <w:pPr>
              <w:rPr>
                <w:rFonts w:ascii="微软雅黑" w:hAnsi="微软雅黑" w:eastAsia="微软雅黑" w:cs="微软雅黑"/>
                <w:kern w:val="0"/>
                <w:sz w:val="18"/>
                <w:szCs w:val="18"/>
              </w:rPr>
            </w:pPr>
            <w:r>
              <w:rPr>
                <w:rFonts w:hint="eastAsia" w:ascii="微软雅黑" w:hAnsi="微软雅黑" w:eastAsia="微软雅黑" w:cs="微软雅黑"/>
                <w:color w:val="FFFFFF" w:themeColor="background1"/>
                <w:kern w:val="0"/>
                <w:sz w:val="18"/>
                <w:szCs w:val="18"/>
                <w14:textFill>
                  <w14:solidFill>
                    <w14:schemeClr w14:val="bg1"/>
                  </w14:solidFill>
                </w14:textFill>
              </w:rPr>
              <w:t>Output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384" w:type="dxa"/>
          </w:tcPr>
          <w:p>
            <w:pPr>
              <w:rPr>
                <w:rFonts w:ascii="微软雅黑" w:hAnsi="微软雅黑" w:eastAsia="微软雅黑" w:cs="微软雅黑"/>
                <w:kern w:val="0"/>
                <w:sz w:val="18"/>
                <w:szCs w:val="18"/>
              </w:rPr>
            </w:pPr>
            <w:r>
              <w:rPr>
                <w:rFonts w:hint="default" w:ascii="Times New Roman" w:hAnsi="Times New Roman" w:eastAsia="微软雅黑" w:cs="Times New Roman"/>
                <w:kern w:val="0"/>
                <w:sz w:val="18"/>
                <w:szCs w:val="21"/>
              </w:rPr>
              <w:t>Number</w:t>
            </w:r>
          </w:p>
        </w:tc>
        <w:tc>
          <w:tcPr>
            <w:tcW w:w="5529"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Specifications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DVI-D</w:t>
            </w:r>
          </w:p>
        </w:tc>
        <w:tc>
          <w:tcPr>
            <w:tcW w:w="1384" w:type="dxa"/>
          </w:tcPr>
          <w:p>
            <w:pPr>
              <w:rPr>
                <w:rFonts w:ascii="微软雅黑" w:hAnsi="微软雅黑" w:eastAsia="微软雅黑" w:cs="微软雅黑"/>
                <w:kern w:val="0"/>
                <w:sz w:val="18"/>
                <w:szCs w:val="18"/>
              </w:rPr>
            </w:pPr>
            <w:r>
              <w:rPr>
                <w:rFonts w:ascii="微软雅黑" w:hAnsi="微软雅黑" w:eastAsia="微软雅黑" w:cs="微软雅黑"/>
                <w:kern w:val="0"/>
                <w:sz w:val="18"/>
                <w:szCs w:val="18"/>
              </w:rPr>
              <w:t>2</w:t>
            </w:r>
          </w:p>
        </w:tc>
        <w:tc>
          <w:tcPr>
            <w:tcW w:w="5529" w:type="dxa"/>
          </w:tcPr>
          <w:p>
            <w:pPr>
              <w:rPr>
                <w:rFonts w:hint="default" w:ascii="Times New Roman" w:hAnsi="Times New Roman" w:eastAsia="微软雅黑" w:cs="Times New Roman"/>
                <w:kern w:val="0"/>
                <w:sz w:val="18"/>
                <w:szCs w:val="18"/>
              </w:rPr>
            </w:pPr>
            <w:r>
              <w:rPr>
                <w:rFonts w:hint="default" w:ascii="Times New Roman" w:hAnsi="Times New Roman" w:eastAsia="微软雅黑" w:cs="Times New Roman"/>
                <w:kern w:val="0"/>
                <w:sz w:val="18"/>
                <w:szCs w:val="18"/>
              </w:rPr>
              <w:t>Maximum horizontal resolution 1920 pixels</w:t>
            </w:r>
          </w:p>
          <w:p>
            <w:pPr>
              <w:rPr>
                <w:rFonts w:ascii="微软雅黑" w:hAnsi="微软雅黑" w:eastAsia="微软雅黑" w:cs="微软雅黑"/>
                <w:kern w:val="0"/>
                <w:sz w:val="18"/>
                <w:szCs w:val="18"/>
              </w:rPr>
            </w:pPr>
            <w:r>
              <w:rPr>
                <w:rFonts w:hint="default" w:ascii="Times New Roman" w:hAnsi="Times New Roman" w:eastAsia="微软雅黑" w:cs="Times New Roman"/>
                <w:kern w:val="0"/>
                <w:sz w:val="18"/>
                <w:szCs w:val="18"/>
              </w:rPr>
              <w:t>Vertical resolution up to 1200 pixels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Pr>
          <w:p>
            <w:pP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Audio</w:t>
            </w:r>
          </w:p>
        </w:tc>
        <w:tc>
          <w:tcPr>
            <w:tcW w:w="1384" w:type="dxa"/>
          </w:tcPr>
          <w:p>
            <w:pP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1</w:t>
            </w:r>
          </w:p>
        </w:tc>
        <w:tc>
          <w:tcPr>
            <w:tcW w:w="5529" w:type="dxa"/>
          </w:tcPr>
          <w:p>
            <w:pPr>
              <w:rPr>
                <w:rFonts w:hint="default" w:ascii="Times New Roman" w:hAnsi="Times New Roman" w:eastAsia="微软雅黑" w:cs="Times New Roman"/>
                <w:kern w:val="0"/>
                <w:sz w:val="18"/>
                <w:szCs w:val="18"/>
              </w:rPr>
            </w:pPr>
            <w:r>
              <w:rPr>
                <w:rFonts w:hint="eastAsia" w:ascii="Times New Roman" w:hAnsi="Times New Roman" w:eastAsia="微软雅黑" w:cs="Times New Roman"/>
                <w:kern w:val="0"/>
                <w:sz w:val="18"/>
                <w:szCs w:val="21"/>
                <w:lang w:val="en-US" w:eastAsia="zh-CN"/>
              </w:rPr>
              <w:t>3.5 mm port</w:t>
            </w:r>
          </w:p>
        </w:tc>
      </w:tr>
    </w:tbl>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1033"/>
        <w:gridCol w:w="351"/>
        <w:gridCol w:w="5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shd w:val="clear" w:color="auto" w:fill="0070C0"/>
          </w:tcPr>
          <w:p>
            <w:pPr>
              <w:rPr>
                <w:rFonts w:hint="default" w:ascii="Times New Roman" w:hAnsi="Times New Roman" w:eastAsia="微软雅黑" w:cs="Times New Roman"/>
                <w:kern w:val="0"/>
                <w:sz w:val="18"/>
                <w:szCs w:val="18"/>
              </w:rPr>
            </w:pPr>
            <w:r>
              <w:rPr>
                <w:rFonts w:hint="default" w:ascii="Times New Roman" w:hAnsi="Times New Roman" w:eastAsia="微软雅黑" w:cs="Times New Roman"/>
                <w:color w:val="FFFFFF" w:themeColor="background1"/>
                <w:kern w:val="0"/>
                <w:sz w:val="18"/>
                <w:szCs w:val="18"/>
                <w14:textFill>
                  <w14:solidFill>
                    <w14:schemeClr w14:val="bg1"/>
                  </w14:solidFill>
                </w14:textFill>
              </w:rPr>
              <w:t>Control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Pr>
          <w:p>
            <w:pPr>
              <w:rPr>
                <w:rFonts w:hint="default" w:ascii="Times New Roman" w:hAnsi="Times New Roman" w:eastAsia="微软雅黑" w:cs="Times New Roman"/>
                <w:kern w:val="0"/>
                <w:sz w:val="18"/>
                <w:szCs w:val="18"/>
              </w:rPr>
            </w:pPr>
            <w:r>
              <w:rPr>
                <w:rFonts w:hint="default" w:ascii="Times New Roman" w:hAnsi="Times New Roman" w:eastAsia="微软雅黑" w:cs="Times New Roman"/>
                <w:kern w:val="0"/>
                <w:sz w:val="18"/>
                <w:szCs w:val="18"/>
              </w:rPr>
              <w:t>type</w:t>
            </w:r>
          </w:p>
        </w:tc>
        <w:tc>
          <w:tcPr>
            <w:tcW w:w="1384" w:type="dxa"/>
            <w:gridSpan w:val="2"/>
          </w:tcPr>
          <w:p>
            <w:pPr>
              <w:rPr>
                <w:rFonts w:hint="default" w:ascii="Times New Roman" w:hAnsi="Times New Roman" w:eastAsia="微软雅黑" w:cs="Times New Roman"/>
                <w:kern w:val="0"/>
                <w:sz w:val="18"/>
                <w:szCs w:val="18"/>
              </w:rPr>
            </w:pPr>
            <w:r>
              <w:rPr>
                <w:rFonts w:hint="default" w:ascii="Times New Roman" w:hAnsi="Times New Roman" w:eastAsia="微软雅黑" w:cs="Times New Roman"/>
                <w:kern w:val="0"/>
                <w:sz w:val="18"/>
                <w:szCs w:val="21"/>
              </w:rPr>
              <w:t>Number</w:t>
            </w:r>
          </w:p>
        </w:tc>
        <w:tc>
          <w:tcPr>
            <w:tcW w:w="5529" w:type="dxa"/>
          </w:tcPr>
          <w:p>
            <w:pPr>
              <w:rPr>
                <w:rFonts w:hint="default" w:ascii="Times New Roman" w:hAnsi="Times New Roman" w:eastAsia="微软雅黑" w:cs="Times New Roman"/>
                <w:kern w:val="0"/>
                <w:sz w:val="18"/>
                <w:szCs w:val="18"/>
              </w:rPr>
            </w:pPr>
            <w:r>
              <w:rPr>
                <w:rFonts w:hint="default" w:ascii="Times New Roman" w:hAnsi="Times New Roman" w:eastAsia="微软雅黑" w:cs="Times New Roman"/>
                <w:kern w:val="0"/>
                <w:sz w:val="18"/>
                <w:szCs w:val="18"/>
              </w:rPr>
              <w:t>Specifications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Pr>
          <w:p>
            <w:pPr>
              <w:rPr>
                <w:rFonts w:hint="default" w:ascii="Times New Roman" w:hAnsi="Times New Roman" w:eastAsia="微软雅黑" w:cs="Times New Roman"/>
                <w:kern w:val="0"/>
                <w:sz w:val="18"/>
                <w:szCs w:val="18"/>
              </w:rPr>
            </w:pPr>
            <w:r>
              <w:rPr>
                <w:rFonts w:hint="default" w:ascii="Times New Roman" w:hAnsi="Times New Roman" w:eastAsia="微软雅黑" w:cs="Times New Roman"/>
                <w:kern w:val="0"/>
                <w:sz w:val="18"/>
                <w:szCs w:val="18"/>
              </w:rPr>
              <w:t>USB-CFG</w:t>
            </w:r>
          </w:p>
        </w:tc>
        <w:tc>
          <w:tcPr>
            <w:tcW w:w="1384" w:type="dxa"/>
            <w:gridSpan w:val="2"/>
          </w:tcPr>
          <w:p>
            <w:pPr>
              <w:rPr>
                <w:rFonts w:hint="default" w:ascii="Times New Roman" w:hAnsi="Times New Roman" w:eastAsia="微软雅黑" w:cs="Times New Roman"/>
                <w:kern w:val="0"/>
                <w:sz w:val="18"/>
                <w:szCs w:val="18"/>
              </w:rPr>
            </w:pPr>
            <w:r>
              <w:rPr>
                <w:rFonts w:hint="default" w:ascii="Times New Roman" w:hAnsi="Times New Roman" w:eastAsia="微软雅黑" w:cs="Times New Roman"/>
                <w:kern w:val="0"/>
                <w:sz w:val="18"/>
                <w:szCs w:val="18"/>
              </w:rPr>
              <w:t>1</w:t>
            </w:r>
          </w:p>
        </w:tc>
        <w:tc>
          <w:tcPr>
            <w:tcW w:w="5529" w:type="dxa"/>
          </w:tcPr>
          <w:p>
            <w:pPr>
              <w:rPr>
                <w:rFonts w:hint="default" w:ascii="Times New Roman" w:hAnsi="Times New Roman" w:eastAsia="微软雅黑" w:cs="Times New Roman"/>
                <w:kern w:val="0"/>
                <w:sz w:val="18"/>
                <w:szCs w:val="18"/>
              </w:rPr>
            </w:pPr>
            <w:r>
              <w:rPr>
                <w:rFonts w:hint="default" w:ascii="Times New Roman" w:hAnsi="Times New Roman" w:eastAsia="微软雅黑" w:cs="Times New Roman"/>
                <w:kern w:val="0"/>
                <w:sz w:val="18"/>
                <w:szCs w:val="18"/>
              </w:rPr>
              <w:t>USB Type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Pr>
          <w:p>
            <w:pPr>
              <w:rPr>
                <w:rFonts w:hint="default" w:ascii="Times New Roman" w:hAnsi="Times New Roman" w:eastAsia="微软雅黑" w:cs="Times New Roman"/>
                <w:kern w:val="0"/>
                <w:sz w:val="18"/>
                <w:szCs w:val="18"/>
              </w:rPr>
            </w:pPr>
            <w:r>
              <w:rPr>
                <w:rFonts w:hint="default" w:ascii="Times New Roman" w:hAnsi="Times New Roman" w:eastAsia="微软雅黑" w:cs="Times New Roman"/>
                <w:kern w:val="0"/>
                <w:sz w:val="18"/>
                <w:szCs w:val="18"/>
              </w:rPr>
              <w:t>UART（RJ-45）</w:t>
            </w:r>
          </w:p>
        </w:tc>
        <w:tc>
          <w:tcPr>
            <w:tcW w:w="1384" w:type="dxa"/>
            <w:gridSpan w:val="2"/>
          </w:tcPr>
          <w:p>
            <w:pPr>
              <w:rPr>
                <w:rFonts w:hint="default" w:ascii="Times New Roman" w:hAnsi="Times New Roman" w:eastAsia="微软雅黑" w:cs="Times New Roman"/>
                <w:kern w:val="0"/>
                <w:sz w:val="18"/>
                <w:szCs w:val="18"/>
                <w:lang w:eastAsia="zh-CN"/>
              </w:rPr>
            </w:pPr>
            <w:r>
              <w:rPr>
                <w:rFonts w:hint="default" w:ascii="Times New Roman" w:hAnsi="Times New Roman" w:eastAsia="微软雅黑" w:cs="Times New Roman"/>
                <w:kern w:val="0"/>
                <w:sz w:val="18"/>
                <w:szCs w:val="18"/>
                <w:lang w:val="en-US" w:eastAsia="zh-CN"/>
              </w:rPr>
              <w:t>1</w:t>
            </w:r>
          </w:p>
        </w:tc>
        <w:tc>
          <w:tcPr>
            <w:tcW w:w="5529" w:type="dxa"/>
          </w:tcPr>
          <w:p>
            <w:pPr>
              <w:rPr>
                <w:rFonts w:hint="default" w:ascii="Times New Roman" w:hAnsi="Times New Roman" w:eastAsia="微软雅黑" w:cs="Times New Roman"/>
                <w:kern w:val="0"/>
                <w:sz w:val="18"/>
                <w:szCs w:val="18"/>
              </w:rPr>
            </w:pPr>
            <w:r>
              <w:rPr>
                <w:rFonts w:hint="default" w:ascii="Times New Roman" w:hAnsi="Times New Roman" w:eastAsia="微软雅黑" w:cs="Times New Roman"/>
                <w:kern w:val="0"/>
                <w:sz w:val="18"/>
                <w:szCs w:val="18"/>
              </w:rPr>
              <w:t>IN&amp;OUT, serial port protocol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Borders>
              <w:left w:val="nil"/>
              <w:right w:val="nil"/>
            </w:tcBorders>
          </w:tcPr>
          <w:p>
            <w:pPr>
              <w:rPr>
                <w:rFonts w:hint="default" w:ascii="Times New Roman" w:hAnsi="Times New Roman" w:eastAsia="微软雅黑" w:cs="Times New Roman"/>
                <w:kern w:val="0"/>
                <w:sz w:val="18"/>
                <w:szCs w:val="18"/>
              </w:rPr>
            </w:pPr>
          </w:p>
        </w:tc>
        <w:tc>
          <w:tcPr>
            <w:tcW w:w="1384" w:type="dxa"/>
            <w:gridSpan w:val="2"/>
            <w:tcBorders>
              <w:left w:val="nil"/>
              <w:right w:val="nil"/>
            </w:tcBorders>
          </w:tcPr>
          <w:p>
            <w:pPr>
              <w:rPr>
                <w:rFonts w:hint="default" w:ascii="Times New Roman" w:hAnsi="Times New Roman" w:eastAsia="微软雅黑" w:cs="Times New Roman"/>
                <w:kern w:val="0"/>
                <w:sz w:val="18"/>
                <w:szCs w:val="18"/>
              </w:rPr>
            </w:pPr>
          </w:p>
        </w:tc>
        <w:tc>
          <w:tcPr>
            <w:tcW w:w="5529" w:type="dxa"/>
            <w:tcBorders>
              <w:left w:val="nil"/>
              <w:right w:val="nil"/>
            </w:tcBorders>
          </w:tcPr>
          <w:p>
            <w:pPr>
              <w:rPr>
                <w:rFonts w:hint="default" w:ascii="Times New Roman" w:hAnsi="Times New Roman" w:eastAsia="微软雅黑"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shd w:val="clear" w:color="auto" w:fill="0070C0"/>
          </w:tcPr>
          <w:p>
            <w:pPr>
              <w:rPr>
                <w:rFonts w:hint="default" w:ascii="Times New Roman" w:hAnsi="Times New Roman" w:eastAsia="微软雅黑" w:cs="Times New Roman"/>
                <w:kern w:val="0"/>
                <w:sz w:val="18"/>
                <w:szCs w:val="18"/>
              </w:rPr>
            </w:pPr>
            <w:r>
              <w:rPr>
                <w:rFonts w:hint="eastAsia" w:ascii="Times New Roman" w:hAnsi="Times New Roman" w:eastAsia="微软雅黑" w:cs="Times New Roman"/>
                <w:color w:val="FFFFFF" w:themeColor="background1"/>
                <w:kern w:val="0"/>
                <w:sz w:val="18"/>
                <w:szCs w:val="18"/>
                <w:lang w:val="en-US" w:eastAsia="zh-CN"/>
                <w14:textFill>
                  <w14:solidFill>
                    <w14:schemeClr w14:val="bg1"/>
                  </w14:solidFill>
                </w14:textFill>
              </w:rPr>
              <w:t xml:space="preserve">Complete </w:t>
            </w:r>
            <w:r>
              <w:rPr>
                <w:rFonts w:hint="default" w:ascii="Times New Roman" w:hAnsi="Times New Roman" w:eastAsia="微软雅黑" w:cs="Times New Roman"/>
                <w:color w:val="FFFFFF" w:themeColor="background1"/>
                <w:kern w:val="0"/>
                <w:sz w:val="18"/>
                <w:szCs w:val="18"/>
                <w14:textFill>
                  <w14:solidFill>
                    <w14:schemeClr w14:val="bg1"/>
                  </w14:solidFill>
                </w14:textFill>
              </w:rPr>
              <w:t xml:space="preserve"> machine 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gridSpan w:val="2"/>
          </w:tcPr>
          <w:p>
            <w:pPr>
              <w:rPr>
                <w:rFonts w:hint="default" w:ascii="Times New Roman" w:hAnsi="Times New Roman" w:eastAsia="微软雅黑" w:cs="Times New Roman"/>
                <w:kern w:val="0"/>
                <w:sz w:val="18"/>
                <w:szCs w:val="18"/>
              </w:rPr>
            </w:pPr>
            <w:r>
              <w:rPr>
                <w:rFonts w:hint="default" w:ascii="Times New Roman" w:hAnsi="Times New Roman" w:eastAsia="微软雅黑" w:cs="Times New Roman"/>
                <w:kern w:val="0"/>
                <w:sz w:val="18"/>
                <w:szCs w:val="18"/>
              </w:rPr>
              <w:t>Input power supply</w:t>
            </w:r>
          </w:p>
        </w:tc>
        <w:tc>
          <w:tcPr>
            <w:tcW w:w="5880" w:type="dxa"/>
            <w:gridSpan w:val="2"/>
          </w:tcPr>
          <w:p>
            <w:pPr>
              <w:rPr>
                <w:rFonts w:hint="default" w:ascii="Times New Roman" w:hAnsi="Times New Roman" w:eastAsia="微软雅黑" w:cs="Times New Roman"/>
                <w:kern w:val="0"/>
                <w:sz w:val="18"/>
                <w:szCs w:val="18"/>
              </w:rPr>
            </w:pPr>
            <w:r>
              <w:rPr>
                <w:rFonts w:hint="default" w:ascii="Times New Roman" w:hAnsi="Times New Roman" w:eastAsia="微软雅黑" w:cs="Times New Roman"/>
                <w:kern w:val="0"/>
                <w:sz w:val="18"/>
                <w:szCs w:val="18"/>
              </w:rPr>
              <w:t>100-240V AC~50/60Hz 0.6A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gridSpan w:val="2"/>
          </w:tcPr>
          <w:p>
            <w:pPr>
              <w:rPr>
                <w:rFonts w:hint="default" w:ascii="Times New Roman" w:hAnsi="Times New Roman" w:eastAsia="微软雅黑" w:cs="Times New Roman"/>
                <w:kern w:val="0"/>
                <w:sz w:val="18"/>
                <w:szCs w:val="18"/>
              </w:rPr>
            </w:pPr>
            <w:r>
              <w:rPr>
                <w:rFonts w:hint="default" w:ascii="Times New Roman" w:hAnsi="Times New Roman" w:eastAsia="微软雅黑" w:cs="Times New Roman"/>
                <w:kern w:val="0"/>
                <w:sz w:val="18"/>
                <w:szCs w:val="18"/>
              </w:rPr>
              <w:t>working temperature</w:t>
            </w:r>
          </w:p>
        </w:tc>
        <w:tc>
          <w:tcPr>
            <w:tcW w:w="5880" w:type="dxa"/>
            <w:gridSpan w:val="2"/>
          </w:tcPr>
          <w:p>
            <w:pPr>
              <w:rPr>
                <w:rFonts w:hint="default" w:ascii="Times New Roman" w:hAnsi="Times New Roman" w:eastAsia="微软雅黑" w:cs="Times New Roman"/>
                <w:kern w:val="0"/>
                <w:sz w:val="18"/>
                <w:szCs w:val="18"/>
              </w:rPr>
            </w:pPr>
            <w:r>
              <w:rPr>
                <w:rFonts w:hint="default" w:ascii="Times New Roman" w:hAnsi="Times New Roman" w:eastAsia="微软雅黑" w:cs="Times New Roman"/>
                <w:kern w:val="0"/>
                <w:sz w:val="18"/>
                <w:szCs w:val="18"/>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gridSpan w:val="2"/>
          </w:tcPr>
          <w:p>
            <w:pPr>
              <w:rPr>
                <w:rFonts w:hint="default" w:ascii="Times New Roman" w:hAnsi="Times New Roman" w:eastAsia="微软雅黑" w:cs="Times New Roman"/>
                <w:kern w:val="0"/>
                <w:sz w:val="18"/>
                <w:szCs w:val="18"/>
              </w:rPr>
            </w:pPr>
            <w:r>
              <w:rPr>
                <w:rFonts w:hint="default" w:ascii="Times New Roman" w:hAnsi="Times New Roman" w:eastAsia="微软雅黑" w:cs="Times New Roman"/>
                <w:kern w:val="0"/>
                <w:sz w:val="18"/>
                <w:szCs w:val="18"/>
              </w:rPr>
              <w:t>Shape size</w:t>
            </w:r>
          </w:p>
        </w:tc>
        <w:tc>
          <w:tcPr>
            <w:tcW w:w="5880" w:type="dxa"/>
            <w:gridSpan w:val="2"/>
          </w:tcPr>
          <w:p>
            <w:pPr>
              <w:rPr>
                <w:rFonts w:hint="default" w:ascii="Times New Roman" w:hAnsi="Times New Roman" w:eastAsia="微软雅黑" w:cs="Times New Roman"/>
                <w:kern w:val="0"/>
                <w:sz w:val="18"/>
                <w:szCs w:val="18"/>
              </w:rPr>
            </w:pPr>
            <w:r>
              <w:rPr>
                <w:rFonts w:hint="default" w:ascii="Times New Roman" w:hAnsi="Times New Roman" w:eastAsia="微软雅黑" w:cs="Times New Roman"/>
                <w:kern w:val="0"/>
                <w:sz w:val="18"/>
                <w:szCs w:val="18"/>
              </w:rPr>
              <w:t>4</w:t>
            </w:r>
            <w:r>
              <w:rPr>
                <w:rFonts w:hint="default" w:ascii="Times New Roman" w:hAnsi="Times New Roman" w:eastAsia="微软雅黑" w:cs="Times New Roman"/>
                <w:kern w:val="0"/>
                <w:sz w:val="18"/>
                <w:szCs w:val="18"/>
                <w:lang w:val="en-US" w:eastAsia="zh-CN"/>
              </w:rPr>
              <w:t>8</w:t>
            </w:r>
            <w:r>
              <w:rPr>
                <w:rFonts w:hint="default" w:ascii="Times New Roman" w:hAnsi="Times New Roman" w:eastAsia="微软雅黑" w:cs="Times New Roman"/>
                <w:kern w:val="0"/>
                <w:sz w:val="18"/>
                <w:szCs w:val="18"/>
              </w:rPr>
              <w:t>3×28</w:t>
            </w:r>
            <w:r>
              <w:rPr>
                <w:rFonts w:hint="default" w:ascii="Times New Roman" w:hAnsi="Times New Roman" w:eastAsia="微软雅黑" w:cs="Times New Roman"/>
                <w:kern w:val="0"/>
                <w:sz w:val="18"/>
                <w:szCs w:val="18"/>
                <w:lang w:val="en-US" w:eastAsia="zh-CN"/>
              </w:rPr>
              <w:t>3</w:t>
            </w:r>
            <w:r>
              <w:rPr>
                <w:rFonts w:hint="default" w:ascii="Times New Roman" w:hAnsi="Times New Roman" w:eastAsia="微软雅黑" w:cs="Times New Roman"/>
                <w:kern w:val="0"/>
                <w:sz w:val="18"/>
                <w:szCs w:val="18"/>
              </w:rPr>
              <w:t>×</w:t>
            </w:r>
            <w:r>
              <w:rPr>
                <w:rFonts w:hint="default" w:ascii="Times New Roman" w:hAnsi="Times New Roman" w:eastAsia="微软雅黑" w:cs="Times New Roman"/>
                <w:kern w:val="0"/>
                <w:sz w:val="18"/>
                <w:szCs w:val="18"/>
                <w:lang w:val="en-US" w:eastAsia="zh-CN"/>
              </w:rPr>
              <w:t>72</w:t>
            </w:r>
            <w:r>
              <w:rPr>
                <w:rFonts w:hint="default" w:ascii="Times New Roman" w:hAnsi="Times New Roman" w:eastAsia="微软雅黑" w:cs="Times New Roman"/>
                <w:kern w:val="0"/>
                <w:sz w:val="18"/>
                <w:szCs w:val="18"/>
              </w:rPr>
              <w:t>mm（L×W×H）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gridSpan w:val="2"/>
          </w:tcPr>
          <w:p>
            <w:pPr>
              <w:jc w:val="left"/>
              <w:rPr>
                <w:rFonts w:hint="default" w:ascii="Times New Roman" w:hAnsi="Times New Roman" w:eastAsia="微软雅黑" w:cs="Times New Roman"/>
                <w:kern w:val="0"/>
                <w:sz w:val="18"/>
                <w:szCs w:val="18"/>
              </w:rPr>
            </w:pPr>
            <w:r>
              <w:rPr>
                <w:rFonts w:hint="default" w:ascii="Times New Roman" w:hAnsi="Times New Roman" w:eastAsia="微软雅黑" w:cs="Times New Roman"/>
                <w:kern w:val="0"/>
                <w:sz w:val="18"/>
                <w:szCs w:val="18"/>
              </w:rPr>
              <w:t>Net weight</w:t>
            </w:r>
          </w:p>
        </w:tc>
        <w:tc>
          <w:tcPr>
            <w:tcW w:w="5880" w:type="dxa"/>
            <w:gridSpan w:val="2"/>
          </w:tcPr>
          <w:p>
            <w:pPr>
              <w:rPr>
                <w:rFonts w:hint="default" w:ascii="Times New Roman" w:hAnsi="Times New Roman" w:eastAsia="微软雅黑" w:cs="Times New Roman"/>
                <w:kern w:val="0"/>
                <w:sz w:val="18"/>
                <w:szCs w:val="18"/>
              </w:rPr>
            </w:pPr>
            <w:r>
              <w:rPr>
                <w:rFonts w:hint="default" w:ascii="Times New Roman" w:hAnsi="Times New Roman" w:eastAsia="微软雅黑" w:cs="Times New Roman"/>
                <w:kern w:val="0"/>
                <w:sz w:val="18"/>
                <w:szCs w:val="18"/>
              </w:rPr>
              <w:t>4KG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gridSpan w:val="2"/>
          </w:tcPr>
          <w:p>
            <w:pPr>
              <w:jc w:val="left"/>
              <w:rPr>
                <w:rFonts w:hint="default" w:ascii="Times New Roman" w:hAnsi="Times New Roman" w:eastAsia="微软雅黑" w:cs="Times New Roman"/>
                <w:kern w:val="0"/>
                <w:sz w:val="18"/>
                <w:szCs w:val="18"/>
              </w:rPr>
            </w:pPr>
            <w:r>
              <w:rPr>
                <w:rFonts w:hint="eastAsia" w:ascii="Times New Roman" w:hAnsi="Times New Roman" w:eastAsia="微软雅黑" w:cs="Times New Roman"/>
                <w:kern w:val="0"/>
                <w:sz w:val="18"/>
                <w:szCs w:val="18"/>
                <w:lang w:val="en-US" w:eastAsia="zh-CN"/>
              </w:rPr>
              <w:t>Complete</w:t>
            </w:r>
            <w:r>
              <w:rPr>
                <w:rFonts w:hint="default" w:ascii="Times New Roman" w:hAnsi="Times New Roman" w:eastAsia="微软雅黑" w:cs="Times New Roman"/>
                <w:kern w:val="0"/>
                <w:sz w:val="18"/>
                <w:szCs w:val="18"/>
              </w:rPr>
              <w:t xml:space="preserve"> machine power consumption</w:t>
            </w:r>
          </w:p>
        </w:tc>
        <w:tc>
          <w:tcPr>
            <w:tcW w:w="5880" w:type="dxa"/>
            <w:gridSpan w:val="2"/>
          </w:tcPr>
          <w:p>
            <w:pPr>
              <w:rPr>
                <w:rFonts w:hint="default" w:ascii="Times New Roman" w:hAnsi="Times New Roman" w:eastAsia="微软雅黑" w:cs="Times New Roman"/>
                <w:kern w:val="0"/>
                <w:sz w:val="18"/>
                <w:szCs w:val="18"/>
              </w:rPr>
            </w:pPr>
            <w:r>
              <w:rPr>
                <w:rFonts w:hint="default" w:ascii="Times New Roman" w:hAnsi="Times New Roman" w:eastAsia="微软雅黑" w:cs="Times New Roman"/>
                <w:kern w:val="0"/>
                <w:sz w:val="18"/>
                <w:szCs w:val="18"/>
              </w:rPr>
              <w:t>36W</w:t>
            </w:r>
          </w:p>
        </w:tc>
      </w:tr>
    </w:tbl>
    <w:p>
      <w:pPr>
        <w:rPr>
          <w:rFonts w:hint="eastAsia" w:ascii="微软雅黑" w:hAnsi="微软雅黑" w:eastAsia="微软雅黑" w:cs="微软雅黑"/>
          <w:sz w:val="20"/>
          <w:szCs w:val="28"/>
          <w14:shadow w14:blurRad="50800" w14:dist="38100" w14:dir="5400000" w14:sx="100000" w14:sy="100000" w14:kx="0" w14:ky="0" w14:algn="t">
            <w14:srgbClr w14:val="000000">
              <w14:alpha w14:val="60000"/>
            </w14:srgbClr>
          </w14:shadow>
        </w:rPr>
      </w:pPr>
    </w:p>
    <w:p>
      <w:pPr>
        <w:rPr>
          <w:rFonts w:hint="eastAsia" w:ascii="微软雅黑" w:hAnsi="微软雅黑" w:eastAsia="微软雅黑" w:cs="微软雅黑"/>
          <w:sz w:val="20"/>
          <w:szCs w:val="28"/>
          <w14:shadow w14:blurRad="50800" w14:dist="38100" w14:dir="5400000" w14:sx="100000" w14:sy="100000" w14:kx="0" w14:ky="0" w14:algn="t">
            <w14:srgbClr w14:val="000000">
              <w14:alpha w14:val="60000"/>
            </w14:srgbClr>
          </w14:shadow>
        </w:rPr>
      </w:pPr>
    </w:p>
    <w:p>
      <w:pPr>
        <w:rPr>
          <w:rFonts w:ascii="微软雅黑" w:hAnsi="微软雅黑" w:eastAsia="微软雅黑" w:cs="微软雅黑"/>
          <w:sz w:val="20"/>
          <w:szCs w:val="28"/>
          <w14:shadow w14:blurRad="50800" w14:dist="38100" w14:dir="5400000" w14:sx="100000" w14:sy="100000" w14:kx="0" w14:ky="0" w14:algn="t">
            <w14:srgbClr w14:val="000000">
              <w14:alpha w14:val="60000"/>
            </w14:srgbClr>
          </w14:shadow>
        </w:rPr>
      </w:pPr>
      <w:r>
        <w:rPr>
          <w:rFonts w:hint="eastAsia" w:ascii="微软雅黑" w:hAnsi="微软雅黑" w:eastAsia="微软雅黑" w:cs="微软雅黑"/>
          <w:sz w:val="20"/>
          <w:szCs w:val="28"/>
          <w14:shadow w14:blurRad="50800" w14:dist="38100" w14:dir="5400000" w14:sx="100000" w14:sy="100000" w14:kx="0" w14:ky="0" w14:algn="t">
            <w14:srgbClr w14:val="000000">
              <w14:alpha w14:val="60000"/>
            </w14:srgbClr>
          </w14:shadow>
        </w:rPr>
        <w:t>Appendix: equipment size drawing</w:t>
      </w:r>
    </w:p>
    <w:p>
      <w:pPr>
        <w:rPr>
          <w:b/>
        </w:rPr>
      </w:pPr>
      <w:r>
        <w:object>
          <v:shape id="_x0000_i1026" o:spt="75" type="#_x0000_t75" style="height:102.25pt;width:414.75pt;" o:ole="t" filled="f" o:preferrelative="t" stroked="f" coordsize="21600,21600">
            <v:path/>
            <v:fill on="f" focussize="0,0"/>
            <v:stroke on="f" joinstyle="miter"/>
            <v:imagedata r:id="rId9" o:title=""/>
            <o:lock v:ext="edit" aspectratio="t"/>
            <w10:wrap type="none"/>
            <w10:anchorlock/>
          </v:shape>
          <o:OLEObject Type="Embed" ProgID="Visio.Drawing.15" ShapeID="_x0000_i1026" DrawAspect="Content" ObjectID="_1468075726" r:id="rId8">
            <o:LockedField>false</o:LockedField>
          </o:OLEObject>
        </w:object>
      </w:r>
    </w:p>
    <w:p>
      <w:pPr>
        <w:jc w:val="center"/>
        <w:rPr>
          <w:rFonts w:hint="default" w:ascii="Times New Roman" w:hAnsi="Times New Roman" w:cs="Times New Roman"/>
          <w:b/>
        </w:rPr>
      </w:pPr>
      <w:r>
        <w:rPr>
          <w:rFonts w:hint="default" w:ascii="Times New Roman" w:hAnsi="Times New Roman" w:cs="Times New Roman"/>
          <w:b/>
        </w:rPr>
        <w:t>Front size map</w:t>
      </w:r>
    </w:p>
    <w:p>
      <w:pPr>
        <w:jc w:val="center"/>
        <w:rPr>
          <w:rFonts w:hint="eastAsia"/>
          <w:b/>
        </w:rPr>
      </w:pPr>
    </w:p>
    <w:p>
      <w:r>
        <w:rPr>
          <w:sz w:val="21"/>
        </w:rPr>
        <mc:AlternateContent>
          <mc:Choice Requires="wpg">
            <w:drawing>
              <wp:anchor distT="0" distB="0" distL="114300" distR="114300" simplePos="0" relativeHeight="251661312" behindDoc="0" locked="0" layoutInCell="1" allowOverlap="1">
                <wp:simplePos x="0" y="0"/>
                <wp:positionH relativeFrom="column">
                  <wp:posOffset>520065</wp:posOffset>
                </wp:positionH>
                <wp:positionV relativeFrom="paragraph">
                  <wp:posOffset>207645</wp:posOffset>
                </wp:positionV>
                <wp:extent cx="109220" cy="111760"/>
                <wp:effectExtent l="6350" t="6350" r="11430" b="8890"/>
                <wp:wrapNone/>
                <wp:docPr id="15" name="组合 15"/>
                <wp:cNvGraphicFramePr/>
                <a:graphic xmlns:a="http://schemas.openxmlformats.org/drawingml/2006/main">
                  <a:graphicData uri="http://schemas.microsoft.com/office/word/2010/wordprocessingGroup">
                    <wpg:wgp>
                      <wpg:cNvGrpSpPr/>
                      <wpg:grpSpPr>
                        <a:xfrm>
                          <a:off x="0" y="0"/>
                          <a:ext cx="109220" cy="111760"/>
                          <a:chOff x="2230" y="57461"/>
                          <a:chExt cx="172" cy="176"/>
                        </a:xfrm>
                      </wpg:grpSpPr>
                      <wps:wsp>
                        <wps:cNvPr id="16" name="椭圆 1"/>
                        <wps:cNvSpPr/>
                        <wps:spPr>
                          <a:xfrm>
                            <a:off x="2230" y="57461"/>
                            <a:ext cx="173" cy="17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椭圆 3"/>
                        <wps:cNvSpPr/>
                        <wps:spPr>
                          <a:xfrm>
                            <a:off x="2258" y="57490"/>
                            <a:ext cx="120" cy="120"/>
                          </a:xfrm>
                          <a:prstGeom prst="ellipse">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0.95pt;margin-top:16.35pt;height:8.8pt;width:8.6pt;z-index:251661312;mso-width-relative:page;mso-height-relative:page;" coordorigin="2230,57461" coordsize="172,176" o:gfxdata="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CgoF0fXAAAABwEAAA8AAAAAAAAA&#10;AQAgAAAAIgAAAGRycy9kb3ducmV2LnhtbFBLAQIUABQAAAAIAIdO4kDpv1qs9gIAAMsIAAAOAAAA&#10;AAAAAAEAIAAAACYBAABkcnMvZTJvRG9jLnhtbFBLBQYAAAAABgAGAFkBAACOBgAAAAA=&#10;">
                <o:lock v:ext="edit" aspectratio="f"/>
                <v:shape id="椭圆 1" o:spid="_x0000_s1026" o:spt="3" type="#_x0000_t3" style="position:absolute;left:2230;top:57461;height:176;width:173;v-text-anchor:middle;" filled="f" stroked="t" coordsize="21600,21600" o:gfxdata="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Q8ffr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shape>
                <v:shape id="椭圆 3" o:spid="_x0000_s1026" o:spt="3" type="#_x0000_t3" style="position:absolute;left:2258;top:57490;height:120;width:120;v-text-anchor:middle;" fillcolor="#E7E6E6 [3214]" filled="t" stroked="t" coordsize="21600,21600" o:gfxdata="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5T5Vu5AAAA2wAA&#10;AA8AAAAAAAAAAQAgAAAAIgAAAGRycy9kb3ducmV2LnhtbFBLAQIUABQAAAAIAIdO4kAzLwWeOwAA&#10;ADkAAAAQAAAAAAAAAAEAIAAAAAgBAABkcnMvc2hhcGV4bWwueG1sUEsFBgAAAAAGAAYAWwEAALID&#10;AAAAAA==&#10;">
                  <v:fill on="t" focussize="0,0"/>
                  <v:stroke weight="1pt" color="#000000 [3213]" miterlimit="8" joinstyle="miter"/>
                  <v:imagedata o:title=""/>
                  <o:lock v:ext="edit" aspectratio="f"/>
                </v:shape>
              </v:group>
            </w:pict>
          </mc:Fallback>
        </mc:AlternateContent>
      </w:r>
      <w:r>
        <w:rPr>
          <w:sz w:val="21"/>
        </w:rPr>
        <mc:AlternateContent>
          <mc:Choice Requires="wpg">
            <w:drawing>
              <wp:anchor distT="0" distB="0" distL="114300" distR="114300" simplePos="0" relativeHeight="251660288" behindDoc="0" locked="0" layoutInCell="1" allowOverlap="1">
                <wp:simplePos x="0" y="0"/>
                <wp:positionH relativeFrom="column">
                  <wp:posOffset>375285</wp:posOffset>
                </wp:positionH>
                <wp:positionV relativeFrom="paragraph">
                  <wp:posOffset>207645</wp:posOffset>
                </wp:positionV>
                <wp:extent cx="109220" cy="111760"/>
                <wp:effectExtent l="6350" t="6350" r="11430" b="8890"/>
                <wp:wrapNone/>
                <wp:docPr id="12" name="组合 12"/>
                <wp:cNvGraphicFramePr/>
                <a:graphic xmlns:a="http://schemas.openxmlformats.org/drawingml/2006/main">
                  <a:graphicData uri="http://schemas.microsoft.com/office/word/2010/wordprocessingGroup">
                    <wpg:wgp>
                      <wpg:cNvGrpSpPr/>
                      <wpg:grpSpPr>
                        <a:xfrm>
                          <a:off x="0" y="0"/>
                          <a:ext cx="109220" cy="111760"/>
                          <a:chOff x="2230" y="57461"/>
                          <a:chExt cx="172" cy="176"/>
                        </a:xfrm>
                      </wpg:grpSpPr>
                      <wps:wsp>
                        <wps:cNvPr id="13" name="椭圆 1"/>
                        <wps:cNvSpPr/>
                        <wps:spPr>
                          <a:xfrm>
                            <a:off x="2230" y="57461"/>
                            <a:ext cx="173" cy="17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椭圆 3"/>
                        <wps:cNvSpPr/>
                        <wps:spPr>
                          <a:xfrm>
                            <a:off x="2258" y="57490"/>
                            <a:ext cx="120" cy="120"/>
                          </a:xfrm>
                          <a:prstGeom prst="ellipse">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9.55pt;margin-top:16.35pt;height:8.8pt;width:8.6pt;z-index:251660288;mso-width-relative:page;mso-height-relative:page;" coordorigin="2230,57461" coordsize="172,176" o:gfxdata="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4upMv1wAAAAcBAAAPAAAAAAAA&#10;AAEAIAAAACIAAABkcnMvZG93bnJldi54bWxQSwECFAAUAAAACACHTuJAKrZIYfcCAADLCAAADgAA&#10;AAAAAAABACAAAAAmAQAAZHJzL2Uyb0RvYy54bWxQSwUGAAAAAAYABgBZAQAAjwYAAAAA&#10;">
                <o:lock v:ext="edit" aspectratio="f"/>
                <v:shape id="椭圆 1" o:spid="_x0000_s1026" o:spt="3" type="#_x0000_t3" style="position:absolute;left:2230;top:57461;height:176;width:173;v-text-anchor:middle;" filled="f" stroked="t" coordsize="21600,21600" o:gfxdata="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eLzm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shape>
                <v:shape id="椭圆 3" o:spid="_x0000_s1026" o:spt="3" type="#_x0000_t3" style="position:absolute;left:2258;top:57490;height:120;width:120;v-text-anchor:middle;" fillcolor="#E7E6E6 [3214]" filled="t" stroked="t" coordsize="21600,21600" o:gfxdata="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XssugAAANsA&#10;AAAPAAAAAAAAAAEAIAAAACIAAABkcnMvZG93bnJldi54bWxQSwECFAAUAAAACACHTuJAMy8FnjsA&#10;AAA5AAAAEAAAAAAAAAABACAAAAAJAQAAZHJzL3NoYXBleG1sLnhtbFBLBQYAAAAABgAGAFsBAACz&#10;AwAAAAA=&#10;">
                  <v:fill on="t" focussize="0,0"/>
                  <v:stroke weight="1pt" color="#000000 [3213]" miterlimit="8" joinstyle="miter"/>
                  <v:imagedata o:title=""/>
                  <o:lock v:ext="edit" aspectratio="f"/>
                </v:shape>
              </v:group>
            </w:pict>
          </mc:Fallback>
        </mc:AlternateContent>
      </w:r>
      <w:r>
        <w:rPr>
          <w:sz w:val="21"/>
        </w:rPr>
        <mc:AlternateContent>
          <mc:Choice Requires="wpg">
            <w:drawing>
              <wp:anchor distT="0" distB="0" distL="114300" distR="114300" simplePos="0" relativeHeight="251659264" behindDoc="0" locked="0" layoutInCell="1" allowOverlap="1">
                <wp:simplePos x="0" y="0"/>
                <wp:positionH relativeFrom="column">
                  <wp:posOffset>234315</wp:posOffset>
                </wp:positionH>
                <wp:positionV relativeFrom="paragraph">
                  <wp:posOffset>205105</wp:posOffset>
                </wp:positionV>
                <wp:extent cx="109220" cy="111760"/>
                <wp:effectExtent l="6350" t="6350" r="11430" b="8890"/>
                <wp:wrapNone/>
                <wp:docPr id="9" name="组合 9"/>
                <wp:cNvGraphicFramePr/>
                <a:graphic xmlns:a="http://schemas.openxmlformats.org/drawingml/2006/main">
                  <a:graphicData uri="http://schemas.microsoft.com/office/word/2010/wordprocessingGroup">
                    <wpg:wgp>
                      <wpg:cNvGrpSpPr/>
                      <wpg:grpSpPr>
                        <a:xfrm>
                          <a:off x="0" y="0"/>
                          <a:ext cx="109220" cy="111760"/>
                          <a:chOff x="2230" y="57461"/>
                          <a:chExt cx="172" cy="176"/>
                        </a:xfrm>
                      </wpg:grpSpPr>
                      <wps:wsp>
                        <wps:cNvPr id="10" name="椭圆 1"/>
                        <wps:cNvSpPr/>
                        <wps:spPr>
                          <a:xfrm>
                            <a:off x="2230" y="57461"/>
                            <a:ext cx="173" cy="17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椭圆 3"/>
                        <wps:cNvSpPr/>
                        <wps:spPr>
                          <a:xfrm>
                            <a:off x="2258" y="57490"/>
                            <a:ext cx="120" cy="120"/>
                          </a:xfrm>
                          <a:prstGeom prst="ellipse">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8.45pt;margin-top:16.15pt;height:8.8pt;width:8.6pt;z-index:251659264;mso-width-relative:page;mso-height-relative:page;" coordorigin="2230,57461" coordsize="172,176" o:gfxdata="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es5009gAAAAHAQAADwAAAAAA&#10;AAABACAAAAAiAAAAZHJzL2Rvd25yZXYueG1sUEsBAhQAFAAAAAgAh07iQHrrU+L3AgAAyQgAAA4A&#10;AAAAAAAAAQAgAAAAJwEAAGRycy9lMm9Eb2MueG1sUEsFBgAAAAAGAAYAWQEAAJAGAAAAAA==&#10;">
                <o:lock v:ext="edit" aspectratio="f"/>
                <v:shape id="椭圆 1" o:spid="_x0000_s1026" o:spt="3" type="#_x0000_t3" style="position:absolute;left:2230;top:57461;height:176;width:173;v-text-anchor:middle;" filled="f" stroked="t" coordsize="21600,21600" o:gfxdata="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qiKR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椭圆 3" o:spid="_x0000_s1026" o:spt="3" type="#_x0000_t3" style="position:absolute;left:2258;top:57490;height:120;width:120;v-text-anchor:middle;" fillcolor="#E7E6E6 [3214]" filled="t" stroked="t" coordsize="21600,21600" o:gfxdata="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722LS5AAAA2wAA&#10;AA8AAAAAAAAAAQAgAAAAIgAAAGRycy9kb3ducmV2LnhtbFBLAQIUABQAAAAIAIdO4kAzLwWeOwAA&#10;ADkAAAAQAAAAAAAAAAEAIAAAAAgBAABkcnMvc2hhcGV4bWwueG1sUEsFBgAAAAAGAAYAWwEAALID&#10;AAAAAA==&#10;">
                  <v:fill on="t" focussize="0,0"/>
                  <v:stroke weight="1pt" color="#000000 [3213]" miterlimit="8" joinstyle="miter"/>
                  <v:imagedata o:title=""/>
                  <o:lock v:ext="edit" aspectratio="f"/>
                </v:shape>
              </v:group>
            </w:pict>
          </mc:Fallback>
        </mc:AlternateContent>
      </w:r>
      <w:r>
        <w:object>
          <v:shape id="_x0000_i1027" o:spt="75" type="#_x0000_t75" style="height:85.3pt;width:414.15pt;" o:ole="t" filled="f" o:preferrelative="t" stroked="f" coordsize="21600,21600">
            <v:path/>
            <v:fill on="f" focussize="0,0"/>
            <v:stroke on="f" joinstyle="miter"/>
            <v:imagedata r:id="rId11" o:title=""/>
            <o:lock v:ext="edit" aspectratio="t"/>
            <w10:wrap type="none"/>
            <w10:anchorlock/>
          </v:shape>
          <o:OLEObject Type="Embed" ProgID="Visio.Drawing.15" ShapeID="_x0000_i1027" DrawAspect="Content" ObjectID="_1468075727" r:id="rId10">
            <o:LockedField>false</o:LockedField>
          </o:OLEObject>
        </w:object>
      </w:r>
      <w:r>
        <w:rPr>
          <w:sz w:val="21"/>
        </w:rPr>
        <mc:AlternateContent>
          <mc:Choice Requires="wpg">
            <w:drawing>
              <wp:anchor distT="0" distB="0" distL="114300" distR="114300" simplePos="0" relativeHeight="251658240" behindDoc="0" locked="0" layoutInCell="1" allowOverlap="1">
                <wp:simplePos x="0" y="0"/>
                <wp:positionH relativeFrom="column">
                  <wp:posOffset>93345</wp:posOffset>
                </wp:positionH>
                <wp:positionV relativeFrom="paragraph">
                  <wp:posOffset>202565</wp:posOffset>
                </wp:positionV>
                <wp:extent cx="109220" cy="111760"/>
                <wp:effectExtent l="6350" t="6350" r="11430" b="8890"/>
                <wp:wrapNone/>
                <wp:docPr id="5" name="组合 5"/>
                <wp:cNvGraphicFramePr/>
                <a:graphic xmlns:a="http://schemas.openxmlformats.org/drawingml/2006/main">
                  <a:graphicData uri="http://schemas.microsoft.com/office/word/2010/wordprocessingGroup">
                    <wpg:wgp>
                      <wpg:cNvGrpSpPr/>
                      <wpg:grpSpPr>
                        <a:xfrm>
                          <a:off x="0" y="0"/>
                          <a:ext cx="109220" cy="111760"/>
                          <a:chOff x="2230" y="57461"/>
                          <a:chExt cx="172" cy="176"/>
                        </a:xfrm>
                      </wpg:grpSpPr>
                      <wps:wsp>
                        <wps:cNvPr id="1" name="椭圆 1"/>
                        <wps:cNvSpPr/>
                        <wps:spPr>
                          <a:xfrm>
                            <a:off x="2230" y="57461"/>
                            <a:ext cx="173" cy="17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 name="椭圆 3"/>
                        <wps:cNvSpPr/>
                        <wps:spPr>
                          <a:xfrm>
                            <a:off x="2258" y="57490"/>
                            <a:ext cx="120" cy="120"/>
                          </a:xfrm>
                          <a:prstGeom prst="ellipse">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5pt;margin-top:15.95pt;height:8.8pt;width:8.6pt;z-index:251658240;mso-width-relative:page;mso-height-relative:page;" coordorigin="2230,57461" coordsize="172,176" o:gfxdata="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QicxZ1gAAAAcBAAAPAAAAAAAA&#10;AAEAIAAAACIAAABkcnMvZG93bnJldi54bWxQSwECFAAUAAAACACHTuJA98XtjvgCAADHCAAADgAA&#10;AAAAAAABACAAAAAlAQAAZHJzL2Uyb0RvYy54bWxQSwUGAAAAAAYABgBZAQAAjwYAAAAA&#10;">
                <o:lock v:ext="edit" aspectratio="f"/>
                <v:shape id="_x0000_s1026" o:spid="_x0000_s1026" o:spt="3" type="#_x0000_t3" style="position:absolute;left:2230;top:57461;height:176;width:173;v-text-anchor:middle;" filled="f" stroked="t" coordsize="21600,21600" o:gfxdata="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jsqnW5AAAA2gAA&#10;AA8AAAAAAAAAAQAgAAAAIgAAAGRycy9kb3ducmV2LnhtbFBLAQIUABQAAAAIAIdO4kAzLwWeOwAA&#10;ADkAAAAQAAAAAAAAAAEAIAAAAAgBAABkcnMvc2hhcGV4bWwueG1sUEsFBgAAAAAGAAYAWwEAALID&#10;AAAAAA==&#10;">
                  <v:fill on="f" focussize="0,0"/>
                  <v:stroke weight="1pt" color="#000000 [3213]" miterlimit="8" joinstyle="miter"/>
                  <v:imagedata o:title=""/>
                  <o:lock v:ext="edit" aspectratio="f"/>
                </v:shape>
                <v:shape id="_x0000_s1026" o:spid="_x0000_s1026" o:spt="3" type="#_x0000_t3" style="position:absolute;left:2258;top:57490;height:120;width:120;v-text-anchor:middle;" fillcolor="#E7E6E6 [3214]" filled="t" stroked="t" coordsize="21600,21600" o:gfxdata="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qkc28AAAA&#10;2g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shape>
              </v:group>
            </w:pict>
          </mc:Fallback>
        </mc:AlternateContent>
      </w:r>
    </w:p>
    <w:p>
      <w:pPr>
        <w:rPr>
          <w:rFonts w:hint="default" w:ascii="Times New Roman" w:hAnsi="Times New Roman" w:cs="Times New Roman"/>
          <w:b/>
        </w:rPr>
      </w:pPr>
    </w:p>
    <w:p>
      <w:pPr>
        <w:jc w:val="center"/>
        <w:rPr>
          <w:rFonts w:hint="default" w:ascii="Times New Roman" w:hAnsi="Times New Roman" w:cs="Times New Roman"/>
          <w:b/>
        </w:rPr>
      </w:pPr>
      <w:r>
        <w:rPr>
          <w:rFonts w:hint="default" w:ascii="Times New Roman" w:hAnsi="Times New Roman" w:cs="Times New Roman"/>
          <w:b/>
        </w:rPr>
        <w:t>Back size drawing</w:t>
      </w:r>
    </w:p>
    <w:p>
      <w:pPr>
        <w:jc w:val="center"/>
        <w:rPr>
          <w:rFonts w:hint="eastAsia"/>
          <w:b/>
        </w:rPr>
      </w:pPr>
    </w:p>
    <w:p>
      <w:r>
        <w:object>
          <v:shape id="_x0000_i1028" o:spt="75" type="#_x0000_t75" style="height:121.3pt;width:415.05pt;" o:ole="t" filled="f" o:preferrelative="t" stroked="f" coordsize="21600,21600">
            <v:path/>
            <v:fill on="f" focussize="0,0"/>
            <v:stroke on="f" joinstyle="miter"/>
            <v:imagedata r:id="rId13" o:title=""/>
            <o:lock v:ext="edit" aspectratio="t"/>
            <w10:wrap type="none"/>
            <w10:anchorlock/>
          </v:shape>
          <o:OLEObject Type="Embed" ProgID="Visio.Drawing.15" ShapeID="_x0000_i1028" DrawAspect="Content" ObjectID="_1468075728" r:id="rId12">
            <o:LockedField>false</o:LockedField>
          </o:OLEObject>
        </w:object>
      </w:r>
    </w:p>
    <w:p>
      <w:pPr>
        <w:ind w:firstLine="3362" w:firstLineChars="1600"/>
      </w:pPr>
      <w:r>
        <w:rPr>
          <w:rFonts w:hint="eastAsia"/>
          <w:b/>
        </w:rPr>
        <w:t>Side size map</w:t>
      </w:r>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76ECF1"/>
    <w:multiLevelType w:val="singleLevel"/>
    <w:tmpl w:val="5976ECF1"/>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6F1"/>
    <w:rsid w:val="00001CAB"/>
    <w:rsid w:val="00037960"/>
    <w:rsid w:val="00296B80"/>
    <w:rsid w:val="003479B2"/>
    <w:rsid w:val="0041473C"/>
    <w:rsid w:val="00671160"/>
    <w:rsid w:val="006A0074"/>
    <w:rsid w:val="007110B7"/>
    <w:rsid w:val="00783DF1"/>
    <w:rsid w:val="00831843"/>
    <w:rsid w:val="009436F1"/>
    <w:rsid w:val="009710DF"/>
    <w:rsid w:val="009D1CDA"/>
    <w:rsid w:val="009F3B08"/>
    <w:rsid w:val="00A36191"/>
    <w:rsid w:val="00A57A3A"/>
    <w:rsid w:val="00A96CC2"/>
    <w:rsid w:val="00BE5911"/>
    <w:rsid w:val="00C94E40"/>
    <w:rsid w:val="00CB1301"/>
    <w:rsid w:val="00DF62B9"/>
    <w:rsid w:val="00EA3FC8"/>
    <w:rsid w:val="00EF0B96"/>
    <w:rsid w:val="00F252BB"/>
    <w:rsid w:val="00FF2513"/>
    <w:rsid w:val="0F023C8B"/>
    <w:rsid w:val="121A4678"/>
    <w:rsid w:val="1ACA10B0"/>
    <w:rsid w:val="33C87615"/>
    <w:rsid w:val="3C6E7FB5"/>
    <w:rsid w:val="3EEB5A07"/>
    <w:rsid w:val="40574DA2"/>
    <w:rsid w:val="415A4F12"/>
    <w:rsid w:val="44606F5C"/>
    <w:rsid w:val="4B201F2A"/>
    <w:rsid w:val="59F552A2"/>
    <w:rsid w:val="5E34669C"/>
    <w:rsid w:val="60845BC5"/>
    <w:rsid w:val="6536588A"/>
    <w:rsid w:val="70DA5C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列出段落1"/>
    <w:basedOn w:val="1"/>
    <w:qFormat/>
    <w:uiPriority w:val="34"/>
    <w:pPr>
      <w:ind w:firstLine="420" w:firstLineChars="200"/>
    </w:pPr>
  </w:style>
  <w:style w:type="character" w:customStyle="1" w:styleId="8">
    <w:name w:val="页眉 字符"/>
    <w:basedOn w:val="6"/>
    <w:link w:val="3"/>
    <w:qFormat/>
    <w:uiPriority w:val="99"/>
    <w:rPr>
      <w:sz w:val="18"/>
      <w:szCs w:val="18"/>
    </w:rPr>
  </w:style>
  <w:style w:type="character" w:customStyle="1" w:styleId="9">
    <w:name w:val="页脚 字符"/>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oleObject" Target="embeddings/oleObject2.bin"/><Relationship Id="rId7" Type="http://schemas.openxmlformats.org/officeDocument/2006/relationships/image" Target="media/image3.jpeg"/><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emf"/><Relationship Id="rId12" Type="http://schemas.openxmlformats.org/officeDocument/2006/relationships/oleObject" Target="embeddings/oleObject4.bin"/><Relationship Id="rId11" Type="http://schemas.openxmlformats.org/officeDocument/2006/relationships/image" Target="media/image5.e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143</Words>
  <Characters>816</Characters>
  <Lines>6</Lines>
  <Paragraphs>1</Paragraphs>
  <TotalTime>0</TotalTime>
  <ScaleCrop>false</ScaleCrop>
  <LinksUpToDate>false</LinksUpToDate>
  <CharactersWithSpaces>958</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2017-08-03T06:49:00Z</dcterms:created>
  <dc:creator>zxd</dc:creator>
  <cp:lastModifiedBy>奋斗</cp:lastModifiedBy>
  <dcterms:modified xsi:type="dcterms:W3CDTF">2020-06-08T02:16:41Z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